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3D" w:rsidRPr="00434762" w:rsidRDefault="00375F0F" w:rsidP="00550247">
      <w:pPr>
        <w:spacing w:before="1440" w:after="560" w:line="240" w:lineRule="auto"/>
        <w:rPr>
          <w:rFonts w:ascii="Times New Roman" w:hAnsi="Times New Roman" w:cs="Times New Roman"/>
          <w:b/>
          <w:sz w:val="40"/>
          <w:szCs w:val="40"/>
        </w:rPr>
      </w:pPr>
      <w:r>
        <w:rPr>
          <w:rFonts w:ascii="Times New Roman" w:hAnsi="Times New Roman" w:cs="Times New Roman"/>
          <w:b/>
          <w:sz w:val="40"/>
          <w:szCs w:val="40"/>
        </w:rPr>
        <w:t>T</w:t>
      </w:r>
      <w:r w:rsidR="007C133A">
        <w:rPr>
          <w:rFonts w:ascii="Times New Roman" w:hAnsi="Times New Roman" w:cs="Times New Roman"/>
          <w:b/>
          <w:sz w:val="40"/>
          <w:szCs w:val="40"/>
        </w:rPr>
        <w:t xml:space="preserve">ulis judul dengan huruf kapital </w:t>
      </w:r>
      <w:r w:rsidR="004B524A">
        <w:rPr>
          <w:rFonts w:ascii="Times New Roman" w:hAnsi="Times New Roman" w:cs="Times New Roman"/>
          <w:b/>
          <w:sz w:val="40"/>
          <w:szCs w:val="40"/>
        </w:rPr>
        <w:t xml:space="preserve">tidak </w:t>
      </w:r>
      <w:r>
        <w:rPr>
          <w:rFonts w:ascii="Times New Roman" w:hAnsi="Times New Roman" w:cs="Times New Roman"/>
          <w:b/>
          <w:sz w:val="40"/>
          <w:szCs w:val="40"/>
        </w:rPr>
        <w:t>lebih dari 20 kata</w:t>
      </w:r>
    </w:p>
    <w:p w:rsidR="0059443D" w:rsidRPr="004459C5" w:rsidRDefault="0059443D" w:rsidP="0059443D">
      <w:pPr>
        <w:spacing w:after="0" w:line="240" w:lineRule="auto"/>
        <w:jc w:val="center"/>
        <w:rPr>
          <w:rFonts w:ascii="Times New Roman" w:hAnsi="Times New Roman" w:cs="Times New Roman"/>
          <w:b/>
        </w:rPr>
      </w:pPr>
    </w:p>
    <w:p w:rsidR="0059443D" w:rsidRPr="0059443D" w:rsidRDefault="007C133A" w:rsidP="00324E98">
      <w:pPr>
        <w:spacing w:after="120" w:line="360" w:lineRule="auto"/>
        <w:ind w:left="1134"/>
        <w:rPr>
          <w:rFonts w:ascii="Times New Roman" w:hAnsi="Times New Roman" w:cs="Times New Roman"/>
          <w:b/>
          <w:lang w:val="en-US"/>
        </w:rPr>
      </w:pPr>
      <w:r>
        <w:rPr>
          <w:rFonts w:ascii="Times New Roman" w:hAnsi="Times New Roman" w:cs="Times New Roman"/>
          <w:b/>
          <w:sz w:val="24"/>
          <w:szCs w:val="24"/>
        </w:rPr>
        <w:t>Nama Penulis Pertama</w:t>
      </w:r>
      <w:r w:rsidR="0059443D" w:rsidRPr="0059443D">
        <w:rPr>
          <w:rFonts w:ascii="Times New Roman" w:hAnsi="Times New Roman" w:cs="Times New Roman"/>
          <w:b/>
          <w:sz w:val="24"/>
          <w:szCs w:val="24"/>
          <w:vertAlign w:val="superscript"/>
        </w:rPr>
        <w:t>1</w:t>
      </w:r>
      <w:r w:rsidR="00103EBE">
        <w:rPr>
          <w:rFonts w:ascii="Times New Roman" w:hAnsi="Times New Roman" w:cs="Times New Roman"/>
          <w:b/>
          <w:sz w:val="24"/>
          <w:szCs w:val="24"/>
        </w:rPr>
        <w:t xml:space="preserve">, </w:t>
      </w:r>
      <w:r>
        <w:rPr>
          <w:rFonts w:ascii="Times New Roman" w:hAnsi="Times New Roman" w:cs="Times New Roman"/>
          <w:b/>
          <w:sz w:val="24"/>
          <w:szCs w:val="24"/>
        </w:rPr>
        <w:t>Nama Penulis Kedua</w:t>
      </w:r>
      <w:r w:rsidR="0059443D" w:rsidRPr="0059443D">
        <w:rPr>
          <w:rFonts w:ascii="Times New Roman" w:hAnsi="Times New Roman" w:cs="Times New Roman"/>
          <w:b/>
          <w:sz w:val="24"/>
          <w:szCs w:val="24"/>
          <w:vertAlign w:val="superscript"/>
        </w:rPr>
        <w:t>2</w:t>
      </w:r>
      <w:r w:rsidR="00103EBE">
        <w:rPr>
          <w:rFonts w:ascii="Times New Roman" w:hAnsi="Times New Roman" w:cs="Times New Roman"/>
          <w:b/>
          <w:sz w:val="24"/>
          <w:szCs w:val="24"/>
        </w:rPr>
        <w:t xml:space="preserve">, </w:t>
      </w:r>
      <w:r>
        <w:rPr>
          <w:rFonts w:ascii="Times New Roman" w:hAnsi="Times New Roman" w:cs="Times New Roman"/>
          <w:b/>
          <w:sz w:val="24"/>
          <w:szCs w:val="24"/>
        </w:rPr>
        <w:t>Nama Penulis Lainnya</w:t>
      </w:r>
      <w:r w:rsidR="0059443D" w:rsidRPr="0059443D">
        <w:rPr>
          <w:rFonts w:ascii="Times New Roman" w:hAnsi="Times New Roman" w:cs="Times New Roman"/>
          <w:b/>
          <w:sz w:val="24"/>
          <w:szCs w:val="24"/>
          <w:vertAlign w:val="superscript"/>
        </w:rPr>
        <w:t>1</w:t>
      </w:r>
    </w:p>
    <w:p w:rsidR="0059443D" w:rsidRDefault="0059443D" w:rsidP="008F5DAF">
      <w:pPr>
        <w:spacing w:after="40" w:line="240" w:lineRule="auto"/>
        <w:ind w:left="1134" w:hanging="54"/>
        <w:rPr>
          <w:rFonts w:ascii="Times New Roman" w:hAnsi="Times New Roman" w:cs="Times New Roman"/>
          <w:lang w:val="en-US"/>
        </w:rPr>
      </w:pPr>
      <w:r>
        <w:rPr>
          <w:rFonts w:ascii="Times New Roman" w:hAnsi="Times New Roman" w:cs="Times New Roman"/>
          <w:sz w:val="24"/>
          <w:szCs w:val="24"/>
          <w:vertAlign w:val="superscript"/>
        </w:rPr>
        <w:t>1</w:t>
      </w:r>
      <w:r w:rsidR="007C133A">
        <w:rPr>
          <w:rFonts w:ascii="Times New Roman" w:hAnsi="Times New Roman" w:cs="Times New Roman"/>
          <w:sz w:val="24"/>
          <w:szCs w:val="24"/>
        </w:rPr>
        <w:t>Nama institusi penulis pertama</w:t>
      </w:r>
    </w:p>
    <w:p w:rsidR="0059443D" w:rsidRPr="007C133A" w:rsidRDefault="0059443D" w:rsidP="008F5DAF">
      <w:pPr>
        <w:spacing w:after="40" w:line="240" w:lineRule="auto"/>
        <w:ind w:left="1170" w:hanging="90"/>
        <w:rPr>
          <w:rFonts w:ascii="Times New Roman" w:hAnsi="Times New Roman" w:cs="Times New Roman"/>
        </w:rPr>
      </w:pPr>
      <w:r w:rsidRPr="00294B05">
        <w:rPr>
          <w:rFonts w:ascii="Times New Roman" w:hAnsi="Times New Roman" w:cs="Times New Roman"/>
          <w:sz w:val="24"/>
          <w:szCs w:val="24"/>
          <w:vertAlign w:val="superscript"/>
        </w:rPr>
        <w:t>2</w:t>
      </w:r>
      <w:r w:rsidR="007C133A">
        <w:rPr>
          <w:rFonts w:ascii="Times New Roman" w:hAnsi="Times New Roman" w:cs="Times New Roman"/>
          <w:sz w:val="24"/>
          <w:szCs w:val="24"/>
        </w:rPr>
        <w:t>Nama institusi penulis kedua</w:t>
      </w:r>
    </w:p>
    <w:p w:rsidR="0059443D" w:rsidRPr="008E0338" w:rsidRDefault="0059443D" w:rsidP="00324E98">
      <w:pPr>
        <w:spacing w:before="240" w:after="0" w:line="240" w:lineRule="auto"/>
        <w:ind w:left="1134"/>
        <w:rPr>
          <w:rFonts w:ascii="Times New Roman" w:hAnsi="Times New Roman" w:cs="Times New Roman"/>
          <w:sz w:val="20"/>
          <w:szCs w:val="20"/>
          <w:lang w:val="en-US"/>
        </w:rPr>
      </w:pPr>
      <w:r w:rsidRPr="008E0338">
        <w:rPr>
          <w:rFonts w:asciiTheme="majorBidi" w:hAnsiTheme="majorBidi" w:cstheme="majorBidi"/>
          <w:sz w:val="20"/>
          <w:szCs w:val="20"/>
          <w:lang w:val="en-US"/>
        </w:rPr>
        <w:t>E</w:t>
      </w:r>
      <w:r w:rsidR="008F5DAF">
        <w:rPr>
          <w:rFonts w:asciiTheme="majorBidi" w:hAnsiTheme="majorBidi" w:cstheme="majorBidi"/>
          <w:sz w:val="20"/>
          <w:szCs w:val="20"/>
        </w:rPr>
        <w:t>mail</w:t>
      </w:r>
      <w:r w:rsidRPr="008E0338">
        <w:rPr>
          <w:rFonts w:asciiTheme="majorBidi" w:hAnsiTheme="majorBidi" w:cstheme="majorBidi"/>
          <w:sz w:val="20"/>
          <w:szCs w:val="20"/>
        </w:rPr>
        <w:t xml:space="preserve">: </w:t>
      </w:r>
      <w:r w:rsidR="007C133A">
        <w:rPr>
          <w:rFonts w:asciiTheme="majorBidi" w:hAnsiTheme="majorBidi" w:cstheme="majorBidi"/>
          <w:sz w:val="20"/>
          <w:szCs w:val="20"/>
        </w:rPr>
        <w:t>tulislah alamat email di sini</w:t>
      </w:r>
    </w:p>
    <w:p w:rsidR="0059443D" w:rsidRPr="0059443D" w:rsidRDefault="0059443D" w:rsidP="00324E98">
      <w:pPr>
        <w:spacing w:after="240" w:line="240" w:lineRule="auto"/>
        <w:ind w:left="1134"/>
        <w:rPr>
          <w:rFonts w:ascii="Times New Roman" w:hAnsi="Times New Roman" w:cs="Times New Roman"/>
          <w:b/>
          <w:lang w:val="en-US"/>
        </w:rPr>
      </w:pPr>
    </w:p>
    <w:p w:rsidR="00375F0F" w:rsidRPr="00F56BA6" w:rsidRDefault="0059443D" w:rsidP="00F56BA6">
      <w:pPr>
        <w:spacing w:after="0" w:line="240" w:lineRule="auto"/>
        <w:ind w:left="1134"/>
        <w:jc w:val="both"/>
        <w:rPr>
          <w:rFonts w:ascii="Times New Roman" w:hAnsi="Times New Roman" w:cs="Times New Roman"/>
          <w:i/>
          <w:sz w:val="16"/>
        </w:rPr>
      </w:pPr>
      <w:r w:rsidRPr="00324E98">
        <w:rPr>
          <w:rFonts w:asciiTheme="majorBidi" w:hAnsiTheme="majorBidi" w:cstheme="majorBidi"/>
          <w:b/>
          <w:bCs/>
          <w:i/>
          <w:sz w:val="20"/>
          <w:szCs w:val="20"/>
        </w:rPr>
        <w:t>Abstrak</w:t>
      </w:r>
      <w:r w:rsidR="007C133A">
        <w:rPr>
          <w:rFonts w:ascii="Times New Roman" w:hAnsi="Times New Roman" w:cs="Times New Roman"/>
          <w:b/>
          <w:i/>
          <w:sz w:val="20"/>
          <w:szCs w:val="20"/>
          <w:lang w:val="en-US"/>
        </w:rPr>
        <w:t>.</w:t>
      </w:r>
      <w:r w:rsidR="007C133A">
        <w:rPr>
          <w:rFonts w:ascii="Times New Roman" w:hAnsi="Times New Roman" w:cs="Times New Roman"/>
          <w:i/>
          <w:sz w:val="20"/>
          <w:shd w:val="clear" w:color="auto" w:fill="FFFFFF"/>
        </w:rPr>
        <w:t>Tulisan abstrak ditulis miring dengan j</w:t>
      </w:r>
      <w:r w:rsidR="00375F0F">
        <w:rPr>
          <w:rFonts w:ascii="Times New Roman" w:hAnsi="Times New Roman" w:cs="Times New Roman"/>
          <w:i/>
          <w:sz w:val="20"/>
          <w:shd w:val="clear" w:color="auto" w:fill="FFFFFF"/>
        </w:rPr>
        <w:t>enis huruf Times New Roman ukur</w:t>
      </w:r>
      <w:r w:rsidR="007C133A">
        <w:rPr>
          <w:rFonts w:ascii="Times New Roman" w:hAnsi="Times New Roman" w:cs="Times New Roman"/>
          <w:i/>
          <w:sz w:val="20"/>
          <w:shd w:val="clear" w:color="auto" w:fill="FFFFFF"/>
        </w:rPr>
        <w:t>a</w:t>
      </w:r>
      <w:r w:rsidR="00375F0F">
        <w:rPr>
          <w:rFonts w:ascii="Times New Roman" w:hAnsi="Times New Roman" w:cs="Times New Roman"/>
          <w:i/>
          <w:sz w:val="20"/>
          <w:shd w:val="clear" w:color="auto" w:fill="FFFFFF"/>
        </w:rPr>
        <w:t xml:space="preserve">n 10. </w:t>
      </w:r>
      <w:r w:rsidR="00375F0F" w:rsidRPr="00375F0F">
        <w:rPr>
          <w:rFonts w:ascii="Times New Roman" w:hAnsi="Times New Roman" w:cs="Times New Roman"/>
          <w:i/>
          <w:sz w:val="20"/>
          <w:szCs w:val="24"/>
        </w:rPr>
        <w:t>Setiap naskah hendaknya memiliki abstrak yang memuat tidak lebih dari 200 kata. Abstrak hendaklah dibuat dalam bahasa Indonesia dan bahasa Inggris (berupa terjemahan, disertai dengan terjemahan judul karangan)</w:t>
      </w:r>
      <w:r w:rsidR="00375F0F">
        <w:rPr>
          <w:rFonts w:ascii="Times New Roman" w:hAnsi="Times New Roman" w:cs="Times New Roman"/>
          <w:i/>
          <w:sz w:val="20"/>
          <w:szCs w:val="24"/>
        </w:rPr>
        <w:t>.</w:t>
      </w:r>
      <w:r w:rsidR="00375F0F" w:rsidRPr="00375F0F">
        <w:rPr>
          <w:rFonts w:ascii="Times New Roman" w:hAnsi="Times New Roman" w:cs="Times New Roman"/>
          <w:i/>
          <w:sz w:val="20"/>
          <w:szCs w:val="24"/>
        </w:rPr>
        <w:t xml:space="preserve"> </w:t>
      </w:r>
      <w:r w:rsidR="0045528C">
        <w:rPr>
          <w:rFonts w:ascii="Times New Roman" w:hAnsi="Times New Roman" w:cs="Times New Roman"/>
          <w:i/>
          <w:sz w:val="20"/>
          <w:shd w:val="clear" w:color="auto" w:fill="FFFFFF"/>
        </w:rPr>
        <w:t xml:space="preserve">Tulisan abstrak ditulis miring dengan jenis huruf Times New Roman ukuran 10. </w:t>
      </w:r>
      <w:r w:rsidR="0045528C" w:rsidRPr="00375F0F">
        <w:rPr>
          <w:rFonts w:ascii="Times New Roman" w:hAnsi="Times New Roman" w:cs="Times New Roman"/>
          <w:i/>
          <w:sz w:val="20"/>
          <w:szCs w:val="24"/>
        </w:rPr>
        <w:t>Setiap naskah hendaknya memiliki abstrak yang memuat tidak lebih dari 200 kata. Abstrak hendaklah dibuat dalam bahasa Indonesia dan bahasa Inggris (berupa terjemahan, disertai dengan terjemahan judul karangan)</w:t>
      </w:r>
      <w:r w:rsidR="0045528C">
        <w:rPr>
          <w:rFonts w:ascii="Times New Roman" w:hAnsi="Times New Roman" w:cs="Times New Roman"/>
          <w:i/>
          <w:sz w:val="20"/>
          <w:szCs w:val="24"/>
        </w:rPr>
        <w:t>.</w:t>
      </w:r>
      <w:r w:rsidR="0045528C" w:rsidRPr="0045528C">
        <w:rPr>
          <w:rFonts w:ascii="Times New Roman" w:hAnsi="Times New Roman" w:cs="Times New Roman"/>
          <w:i/>
          <w:sz w:val="20"/>
          <w:shd w:val="clear" w:color="auto" w:fill="FFFFFF"/>
        </w:rPr>
        <w:t xml:space="preserve"> </w:t>
      </w:r>
      <w:r w:rsidR="0045528C">
        <w:rPr>
          <w:rFonts w:ascii="Times New Roman" w:hAnsi="Times New Roman" w:cs="Times New Roman"/>
          <w:i/>
          <w:sz w:val="20"/>
          <w:shd w:val="clear" w:color="auto" w:fill="FFFFFF"/>
        </w:rPr>
        <w:t xml:space="preserve">Tulisan abstrak ditulis miring dengan jenis huruf Times New Roman ukuran 10. </w:t>
      </w:r>
      <w:r w:rsidR="0045528C" w:rsidRPr="00375F0F">
        <w:rPr>
          <w:rFonts w:ascii="Times New Roman" w:hAnsi="Times New Roman" w:cs="Times New Roman"/>
          <w:i/>
          <w:sz w:val="20"/>
          <w:szCs w:val="24"/>
        </w:rPr>
        <w:t>Setiap naskah hendaknya memiliki abstrak yang memuat tidak lebih dari 200 kata. Abstrak hendaklah dibuat dalam bahasa Indonesia dan bahasa Inggris (berupa terjemahan, disertai dengan terjemahan judul karangan)</w:t>
      </w:r>
      <w:r w:rsidR="0045528C">
        <w:rPr>
          <w:rFonts w:ascii="Times New Roman" w:hAnsi="Times New Roman" w:cs="Times New Roman"/>
          <w:i/>
          <w:sz w:val="20"/>
          <w:szCs w:val="24"/>
        </w:rPr>
        <w:t>.</w:t>
      </w:r>
    </w:p>
    <w:p w:rsidR="00B22911" w:rsidRPr="00324E98" w:rsidRDefault="00B22911" w:rsidP="00324E98">
      <w:pPr>
        <w:tabs>
          <w:tab w:val="left" w:pos="1560"/>
          <w:tab w:val="left" w:pos="1800"/>
        </w:tabs>
        <w:autoSpaceDE w:val="0"/>
        <w:autoSpaceDN w:val="0"/>
        <w:adjustRightInd w:val="0"/>
        <w:spacing w:before="120" w:line="240" w:lineRule="auto"/>
        <w:ind w:left="1134" w:hanging="22"/>
        <w:rPr>
          <w:rFonts w:ascii="Times New Roman" w:hAnsi="Times New Roman" w:cs="Times New Roman"/>
          <w:i/>
          <w:sz w:val="20"/>
        </w:rPr>
      </w:pPr>
      <w:r w:rsidRPr="00324E98">
        <w:rPr>
          <w:rFonts w:ascii="Times New Roman" w:hAnsi="Times New Roman" w:cs="Times New Roman"/>
          <w:i/>
          <w:sz w:val="20"/>
        </w:rPr>
        <w:tab/>
      </w:r>
      <w:r w:rsidRPr="00324E98">
        <w:rPr>
          <w:rFonts w:ascii="Times New Roman" w:hAnsi="Times New Roman" w:cs="Times New Roman"/>
          <w:b/>
          <w:i/>
          <w:sz w:val="20"/>
        </w:rPr>
        <w:t>Kata kunci:</w:t>
      </w:r>
      <w:r w:rsidR="00324E98" w:rsidRPr="00324E98">
        <w:rPr>
          <w:rFonts w:ascii="Times New Roman" w:hAnsi="Times New Roman" w:cs="Times New Roman"/>
          <w:i/>
          <w:sz w:val="20"/>
        </w:rPr>
        <w:t xml:space="preserve"> </w:t>
      </w:r>
      <w:r w:rsidR="00375F0F">
        <w:rPr>
          <w:rFonts w:ascii="Times New Roman" w:hAnsi="Times New Roman" w:cs="Times New Roman"/>
          <w:i/>
          <w:sz w:val="20"/>
        </w:rPr>
        <w:t>Tulislah kata kunci sebanyak-banyaknya 6 kata</w:t>
      </w:r>
    </w:p>
    <w:p w:rsidR="00375F0F" w:rsidRPr="00324E98" w:rsidRDefault="0059443D" w:rsidP="00643E4C">
      <w:pPr>
        <w:spacing w:before="240" w:after="0" w:line="240" w:lineRule="auto"/>
        <w:ind w:left="1134"/>
        <w:jc w:val="both"/>
        <w:rPr>
          <w:rFonts w:ascii="Times New Roman" w:hAnsi="Times New Roman" w:cs="Times New Roman"/>
          <w:i/>
          <w:sz w:val="20"/>
        </w:rPr>
      </w:pPr>
      <w:r w:rsidRPr="00324E98">
        <w:rPr>
          <w:rFonts w:ascii="Times New Roman" w:hAnsi="Times New Roman"/>
          <w:b/>
          <w:i/>
          <w:sz w:val="20"/>
          <w:szCs w:val="20"/>
        </w:rPr>
        <w:t>Abstrac</w:t>
      </w:r>
      <w:r w:rsidRPr="00324E98">
        <w:rPr>
          <w:rFonts w:ascii="Times New Roman" w:hAnsi="Times New Roman"/>
          <w:b/>
          <w:i/>
          <w:sz w:val="20"/>
          <w:szCs w:val="20"/>
          <w:lang w:val="en-US"/>
        </w:rPr>
        <w:t>t.</w:t>
      </w:r>
      <w:r w:rsidRPr="00324E98">
        <w:rPr>
          <w:rFonts w:ascii="Times New Roman" w:hAnsi="Times New Roman"/>
          <w:i/>
          <w:sz w:val="20"/>
          <w:szCs w:val="20"/>
          <w:lang w:val="en-US"/>
        </w:rPr>
        <w:t xml:space="preserve"> </w:t>
      </w:r>
      <w:r w:rsidR="00375F0F" w:rsidRPr="00375F0F">
        <w:rPr>
          <w:rFonts w:ascii="Times New Roman" w:hAnsi="Times New Roman" w:cs="Times New Roman"/>
          <w:i/>
          <w:sz w:val="20"/>
        </w:rPr>
        <w:t xml:space="preserve">Abstract is written in English which contains the </w:t>
      </w:r>
      <w:r w:rsidR="0045528C">
        <w:rPr>
          <w:rFonts w:ascii="Times New Roman" w:hAnsi="Times New Roman" w:cs="Times New Roman"/>
          <w:i/>
          <w:sz w:val="20"/>
        </w:rPr>
        <w:t>background</w:t>
      </w:r>
      <w:r w:rsidR="00375F0F" w:rsidRPr="00375F0F">
        <w:rPr>
          <w:rFonts w:ascii="Times New Roman" w:hAnsi="Times New Roman" w:cs="Times New Roman"/>
          <w:i/>
          <w:sz w:val="20"/>
        </w:rPr>
        <w:t>, research objectives, methods / a</w:t>
      </w:r>
      <w:r w:rsidR="00F56BA6">
        <w:rPr>
          <w:rFonts w:ascii="Times New Roman" w:hAnsi="Times New Roman" w:cs="Times New Roman"/>
          <w:i/>
          <w:sz w:val="20"/>
        </w:rPr>
        <w:t xml:space="preserve">pproaches and research results. Times New Roman 10 and italic. </w:t>
      </w:r>
      <w:r w:rsidR="00375F0F" w:rsidRPr="00375F0F">
        <w:rPr>
          <w:rFonts w:ascii="Times New Roman" w:hAnsi="Times New Roman" w:cs="Times New Roman"/>
          <w:i/>
          <w:sz w:val="20"/>
        </w:rPr>
        <w:t>Abstract is written in one alenia, no more than 200 words.</w:t>
      </w:r>
      <w:r w:rsidR="00643E4C" w:rsidRPr="00643E4C">
        <w:rPr>
          <w:rFonts w:ascii="Times New Roman" w:hAnsi="Times New Roman" w:cs="Times New Roman"/>
          <w:i/>
          <w:sz w:val="20"/>
        </w:rPr>
        <w:t xml:space="preserve"> </w:t>
      </w:r>
      <w:r w:rsidR="00643E4C" w:rsidRPr="00375F0F">
        <w:rPr>
          <w:rFonts w:ascii="Times New Roman" w:hAnsi="Times New Roman" w:cs="Times New Roman"/>
          <w:i/>
          <w:sz w:val="20"/>
        </w:rPr>
        <w:t xml:space="preserve">Abstract is written in English which contains the </w:t>
      </w:r>
      <w:r w:rsidR="00643E4C">
        <w:rPr>
          <w:rFonts w:ascii="Times New Roman" w:hAnsi="Times New Roman" w:cs="Times New Roman"/>
          <w:i/>
          <w:sz w:val="20"/>
        </w:rPr>
        <w:t>background</w:t>
      </w:r>
      <w:r w:rsidR="00643E4C" w:rsidRPr="00375F0F">
        <w:rPr>
          <w:rFonts w:ascii="Times New Roman" w:hAnsi="Times New Roman" w:cs="Times New Roman"/>
          <w:i/>
          <w:sz w:val="20"/>
        </w:rPr>
        <w:t>, research objectives, methods / approaches and research results. Abstract is written in one alenia, no more than 200 words.</w:t>
      </w:r>
      <w:r w:rsidR="00643E4C" w:rsidRPr="00643E4C">
        <w:rPr>
          <w:rFonts w:ascii="Times New Roman" w:hAnsi="Times New Roman" w:cs="Times New Roman"/>
          <w:i/>
          <w:sz w:val="20"/>
        </w:rPr>
        <w:t xml:space="preserve"> </w:t>
      </w:r>
      <w:r w:rsidR="00643E4C" w:rsidRPr="00375F0F">
        <w:rPr>
          <w:rFonts w:ascii="Times New Roman" w:hAnsi="Times New Roman" w:cs="Times New Roman"/>
          <w:i/>
          <w:sz w:val="20"/>
        </w:rPr>
        <w:t xml:space="preserve">Abstract is written in English which contains the </w:t>
      </w:r>
      <w:r w:rsidR="00643E4C">
        <w:rPr>
          <w:rFonts w:ascii="Times New Roman" w:hAnsi="Times New Roman" w:cs="Times New Roman"/>
          <w:i/>
          <w:sz w:val="20"/>
        </w:rPr>
        <w:t>background</w:t>
      </w:r>
      <w:r w:rsidR="00643E4C" w:rsidRPr="00375F0F">
        <w:rPr>
          <w:rFonts w:ascii="Times New Roman" w:hAnsi="Times New Roman" w:cs="Times New Roman"/>
          <w:i/>
          <w:sz w:val="20"/>
        </w:rPr>
        <w:t>, research objectives, methods / approaches and research results. Abstract is written in one alenia, no more than 200 words.</w:t>
      </w:r>
      <w:r w:rsidR="00643E4C" w:rsidRPr="00643E4C">
        <w:rPr>
          <w:rFonts w:ascii="Times New Roman" w:hAnsi="Times New Roman" w:cs="Times New Roman"/>
          <w:i/>
          <w:sz w:val="20"/>
        </w:rPr>
        <w:t xml:space="preserve"> </w:t>
      </w:r>
      <w:r w:rsidR="00643E4C" w:rsidRPr="00375F0F">
        <w:rPr>
          <w:rFonts w:ascii="Times New Roman" w:hAnsi="Times New Roman" w:cs="Times New Roman"/>
          <w:i/>
          <w:sz w:val="20"/>
        </w:rPr>
        <w:t xml:space="preserve">Abstract is written in English which contains the </w:t>
      </w:r>
      <w:r w:rsidR="00643E4C">
        <w:rPr>
          <w:rFonts w:ascii="Times New Roman" w:hAnsi="Times New Roman" w:cs="Times New Roman"/>
          <w:i/>
          <w:sz w:val="20"/>
        </w:rPr>
        <w:t>background</w:t>
      </w:r>
      <w:r w:rsidR="00643E4C" w:rsidRPr="00375F0F">
        <w:rPr>
          <w:rFonts w:ascii="Times New Roman" w:hAnsi="Times New Roman" w:cs="Times New Roman"/>
          <w:i/>
          <w:sz w:val="20"/>
        </w:rPr>
        <w:t>, research objectives, methods / approaches and research results. Abstract is written in one alenia, no more than 200 words.</w:t>
      </w:r>
    </w:p>
    <w:p w:rsidR="007A17B2" w:rsidRDefault="00324E98" w:rsidP="007A17B2">
      <w:pPr>
        <w:autoSpaceDE w:val="0"/>
        <w:autoSpaceDN w:val="0"/>
        <w:adjustRightInd w:val="0"/>
        <w:spacing w:before="120" w:line="240" w:lineRule="auto"/>
        <w:ind w:left="1134"/>
        <w:rPr>
          <w:rFonts w:ascii="Times New Roman" w:hAnsi="Times New Roman" w:cs="Times New Roman"/>
          <w:i/>
          <w:iCs/>
          <w:sz w:val="20"/>
        </w:rPr>
      </w:pPr>
      <w:r w:rsidRPr="00324E98">
        <w:rPr>
          <w:rFonts w:ascii="Times New Roman" w:hAnsi="Times New Roman" w:cs="Times New Roman"/>
          <w:b/>
          <w:i/>
          <w:sz w:val="20"/>
          <w:lang w:val="en-US"/>
        </w:rPr>
        <w:t>Keywords</w:t>
      </w:r>
      <w:r w:rsidRPr="00324E98">
        <w:rPr>
          <w:rFonts w:ascii="Times New Roman" w:hAnsi="Times New Roman" w:cs="Times New Roman"/>
          <w:i/>
          <w:sz w:val="20"/>
        </w:rPr>
        <w:t xml:space="preserve">: </w:t>
      </w:r>
      <w:r w:rsidR="00375F0F">
        <w:rPr>
          <w:rFonts w:ascii="Times New Roman" w:hAnsi="Times New Roman" w:cs="Times New Roman"/>
          <w:i/>
          <w:sz w:val="20"/>
        </w:rPr>
        <w:t>Keywords must be written in maximum 6 words.</w:t>
      </w:r>
    </w:p>
    <w:p w:rsidR="00375F0F" w:rsidRDefault="00375F0F" w:rsidP="007A17B2">
      <w:pPr>
        <w:autoSpaceDE w:val="0"/>
        <w:autoSpaceDN w:val="0"/>
        <w:adjustRightInd w:val="0"/>
        <w:spacing w:before="120" w:line="240" w:lineRule="auto"/>
        <w:ind w:left="1134"/>
        <w:rPr>
          <w:rFonts w:ascii="Times New Roman" w:hAnsi="Times New Roman" w:cs="Times New Roman"/>
          <w:i/>
          <w:iCs/>
          <w:sz w:val="20"/>
        </w:rPr>
      </w:pPr>
    </w:p>
    <w:p w:rsidR="00F56BA6" w:rsidRDefault="00F56BA6" w:rsidP="007A17B2">
      <w:pPr>
        <w:autoSpaceDE w:val="0"/>
        <w:autoSpaceDN w:val="0"/>
        <w:adjustRightInd w:val="0"/>
        <w:spacing w:before="120" w:line="240" w:lineRule="auto"/>
        <w:ind w:left="1134"/>
        <w:rPr>
          <w:rFonts w:ascii="Times New Roman" w:hAnsi="Times New Roman" w:cs="Times New Roman"/>
          <w:i/>
          <w:iCs/>
          <w:sz w:val="20"/>
        </w:rPr>
      </w:pPr>
    </w:p>
    <w:p w:rsidR="00F56BA6" w:rsidRDefault="00F56BA6" w:rsidP="007A17B2">
      <w:pPr>
        <w:autoSpaceDE w:val="0"/>
        <w:autoSpaceDN w:val="0"/>
        <w:adjustRightInd w:val="0"/>
        <w:spacing w:before="120" w:line="240" w:lineRule="auto"/>
        <w:ind w:left="1134"/>
        <w:rPr>
          <w:rFonts w:ascii="Times New Roman" w:hAnsi="Times New Roman" w:cs="Times New Roman"/>
          <w:i/>
          <w:iCs/>
          <w:sz w:val="20"/>
        </w:rPr>
      </w:pPr>
    </w:p>
    <w:p w:rsidR="00F56BA6" w:rsidRDefault="00F56BA6" w:rsidP="007A17B2">
      <w:pPr>
        <w:autoSpaceDE w:val="0"/>
        <w:autoSpaceDN w:val="0"/>
        <w:adjustRightInd w:val="0"/>
        <w:spacing w:before="120" w:line="240" w:lineRule="auto"/>
        <w:ind w:left="1134"/>
        <w:rPr>
          <w:rFonts w:ascii="Times New Roman" w:hAnsi="Times New Roman" w:cs="Times New Roman"/>
          <w:i/>
          <w:iCs/>
          <w:sz w:val="20"/>
        </w:rPr>
      </w:pPr>
    </w:p>
    <w:p w:rsidR="00F56BA6" w:rsidRDefault="00F56BA6" w:rsidP="007A17B2">
      <w:pPr>
        <w:autoSpaceDE w:val="0"/>
        <w:autoSpaceDN w:val="0"/>
        <w:adjustRightInd w:val="0"/>
        <w:spacing w:before="120" w:line="240" w:lineRule="auto"/>
        <w:ind w:left="1134"/>
        <w:rPr>
          <w:rFonts w:ascii="Times New Roman" w:hAnsi="Times New Roman" w:cs="Times New Roman"/>
          <w:i/>
          <w:iCs/>
          <w:sz w:val="20"/>
        </w:rPr>
      </w:pPr>
    </w:p>
    <w:p w:rsidR="00F56BA6" w:rsidRDefault="00F56BA6" w:rsidP="007A17B2">
      <w:pPr>
        <w:autoSpaceDE w:val="0"/>
        <w:autoSpaceDN w:val="0"/>
        <w:adjustRightInd w:val="0"/>
        <w:spacing w:before="120" w:line="240" w:lineRule="auto"/>
        <w:ind w:left="1134"/>
        <w:rPr>
          <w:rFonts w:ascii="Times New Roman" w:hAnsi="Times New Roman" w:cs="Times New Roman"/>
          <w:i/>
          <w:iCs/>
          <w:sz w:val="20"/>
        </w:rPr>
      </w:pPr>
    </w:p>
    <w:p w:rsidR="00F56BA6" w:rsidRDefault="00F56BA6" w:rsidP="007A17B2">
      <w:pPr>
        <w:autoSpaceDE w:val="0"/>
        <w:autoSpaceDN w:val="0"/>
        <w:adjustRightInd w:val="0"/>
        <w:spacing w:before="120" w:line="240" w:lineRule="auto"/>
        <w:ind w:left="1134"/>
        <w:rPr>
          <w:rFonts w:ascii="Times New Roman" w:hAnsi="Times New Roman" w:cs="Times New Roman"/>
          <w:i/>
          <w:iCs/>
          <w:sz w:val="20"/>
        </w:rPr>
      </w:pPr>
    </w:p>
    <w:p w:rsidR="00F56BA6" w:rsidRDefault="00F56BA6" w:rsidP="007A17B2">
      <w:pPr>
        <w:autoSpaceDE w:val="0"/>
        <w:autoSpaceDN w:val="0"/>
        <w:adjustRightInd w:val="0"/>
        <w:spacing w:before="120" w:line="240" w:lineRule="auto"/>
        <w:ind w:left="1134"/>
        <w:rPr>
          <w:rFonts w:ascii="Times New Roman" w:hAnsi="Times New Roman" w:cs="Times New Roman"/>
          <w:i/>
          <w:iCs/>
          <w:sz w:val="20"/>
        </w:rPr>
      </w:pPr>
    </w:p>
    <w:p w:rsidR="0059443D" w:rsidRPr="009C2144" w:rsidRDefault="0059443D" w:rsidP="009C2144">
      <w:pPr>
        <w:pStyle w:val="ListParagraph"/>
        <w:numPr>
          <w:ilvl w:val="0"/>
          <w:numId w:val="11"/>
        </w:numPr>
        <w:spacing w:before="120" w:after="120"/>
        <w:jc w:val="both"/>
        <w:rPr>
          <w:rFonts w:ascii="Times New Roman" w:hAnsi="Times New Roman"/>
          <w:b/>
          <w:bCs/>
        </w:rPr>
      </w:pPr>
      <w:proofErr w:type="spellStart"/>
      <w:r w:rsidRPr="009C2144">
        <w:rPr>
          <w:rFonts w:ascii="Times New Roman" w:hAnsi="Times New Roman"/>
          <w:b/>
          <w:bCs/>
        </w:rPr>
        <w:lastRenderedPageBreak/>
        <w:t>Pendahuluan</w:t>
      </w:r>
      <w:proofErr w:type="spellEnd"/>
    </w:p>
    <w:p w:rsidR="00781EDE" w:rsidRDefault="00781EDE" w:rsidP="00781EDE">
      <w:pPr>
        <w:spacing w:before="40" w:after="40" w:line="276" w:lineRule="auto"/>
        <w:jc w:val="both"/>
        <w:rPr>
          <w:rFonts w:ascii="Times New Roman" w:hAnsi="Times New Roman" w:cs="Times New Roman"/>
        </w:rPr>
      </w:pPr>
      <w:r>
        <w:rPr>
          <w:rFonts w:ascii="Times New Roman" w:hAnsi="Times New Roman" w:cs="Times New Roman"/>
        </w:rPr>
        <w:t>Penulisan paragraf pertama tidak menjorok ke dalam. Penulisan paragraf pertama tidak menjorok ke dalam.</w:t>
      </w:r>
      <w:r w:rsidRPr="00781EDE">
        <w:rPr>
          <w:rFonts w:ascii="Times New Roman" w:hAnsi="Times New Roman" w:cs="Times New Roman"/>
        </w:rPr>
        <w:t xml:space="preserve"> </w:t>
      </w:r>
      <w:r>
        <w:rPr>
          <w:rFonts w:ascii="Times New Roman" w:hAnsi="Times New Roman" w:cs="Times New Roman"/>
        </w:rPr>
        <w:t>Penulisan paragraf pertama tidak menjorok ke dalam.</w:t>
      </w:r>
      <w:r w:rsidRPr="00781EDE">
        <w:rPr>
          <w:rFonts w:ascii="Times New Roman" w:hAnsi="Times New Roman" w:cs="Times New Roman"/>
        </w:rPr>
        <w:t xml:space="preserve"> </w:t>
      </w:r>
      <w:r>
        <w:rPr>
          <w:rFonts w:ascii="Times New Roman" w:hAnsi="Times New Roman" w:cs="Times New Roman"/>
        </w:rPr>
        <w:t>Penulisan paragraf pertama tidak menjorok ke dalam.</w:t>
      </w:r>
      <w:r w:rsidRPr="00781EDE">
        <w:rPr>
          <w:rFonts w:ascii="Times New Roman" w:hAnsi="Times New Roman" w:cs="Times New Roman"/>
        </w:rPr>
        <w:t xml:space="preserve"> </w:t>
      </w:r>
      <w:r>
        <w:rPr>
          <w:rFonts w:ascii="Times New Roman" w:hAnsi="Times New Roman" w:cs="Times New Roman"/>
        </w:rPr>
        <w:t>Penulisan paragraf pertama tidak menjorok ke dalam.</w:t>
      </w:r>
      <w:r w:rsidRPr="00781EDE">
        <w:rPr>
          <w:rFonts w:ascii="Times New Roman" w:hAnsi="Times New Roman" w:cs="Times New Roman"/>
        </w:rPr>
        <w:t xml:space="preserve"> </w:t>
      </w:r>
      <w:r>
        <w:rPr>
          <w:rFonts w:ascii="Times New Roman" w:hAnsi="Times New Roman" w:cs="Times New Roman"/>
        </w:rPr>
        <w:t>Penulisan paragraf pertama tidak menjorok ke dalam.</w:t>
      </w:r>
      <w:r w:rsidRPr="00781EDE">
        <w:rPr>
          <w:rFonts w:ascii="Times New Roman" w:hAnsi="Times New Roman" w:cs="Times New Roman"/>
        </w:rPr>
        <w:t xml:space="preserve"> </w:t>
      </w:r>
      <w:r>
        <w:rPr>
          <w:rFonts w:ascii="Times New Roman" w:hAnsi="Times New Roman" w:cs="Times New Roman"/>
        </w:rPr>
        <w:t>Penulisan paragraf pertama tidak menjorok ke dalam.</w:t>
      </w:r>
    </w:p>
    <w:p w:rsidR="00781EDE" w:rsidRPr="00F42989" w:rsidRDefault="00781EDE" w:rsidP="00781EDE">
      <w:pPr>
        <w:spacing w:before="40" w:after="40" w:line="276" w:lineRule="auto"/>
        <w:ind w:firstLine="357"/>
        <w:jc w:val="both"/>
        <w:rPr>
          <w:rFonts w:ascii="Times New Roman" w:hAnsi="Times New Roman" w:cs="Times New Roman"/>
          <w:lang w:val="en-US"/>
        </w:rPr>
      </w:pPr>
      <w:r>
        <w:rPr>
          <w:rFonts w:ascii="Times New Roman" w:hAnsi="Times New Roman" w:cs="Times New Roman"/>
        </w:rPr>
        <w:t xml:space="preserve">Penulisan paragraf kedua dan seterusnya menjorok ke dalam. Penulisan paragraf kedua dan seterusnya menjorok ke dalam. Penulisan paragraf kedua dan seterusnya menjorok ke dalam.  Penulisan paragraf kedua dan seterusnya menjorok ke dalam. Penulisan paragraf kedua dan seterusnya menjorok ke dalam. Contoh penulisan kutipan </w:t>
      </w:r>
      <w:r w:rsidR="00A6043E" w:rsidRPr="00F93DBF">
        <w:rPr>
          <w:rFonts w:ascii="Times New Roman" w:hAnsi="Times New Roman" w:cs="Times New Roman"/>
        </w:rPr>
        <w:t>(Ramdan, 2004)</w:t>
      </w:r>
      <w:r w:rsidR="00A6043E" w:rsidRPr="00F93DBF">
        <w:rPr>
          <w:rFonts w:ascii="Times New Roman" w:hAnsi="Times New Roman" w:cs="Times New Roman"/>
          <w:lang w:val="en-US"/>
        </w:rPr>
        <w:t>.</w:t>
      </w:r>
    </w:p>
    <w:p w:rsidR="009C2144" w:rsidRPr="009C2144" w:rsidRDefault="009C2144" w:rsidP="00781EDE">
      <w:pPr>
        <w:pStyle w:val="ListParagraph"/>
        <w:numPr>
          <w:ilvl w:val="0"/>
          <w:numId w:val="11"/>
        </w:numPr>
        <w:spacing w:before="120" w:after="120"/>
        <w:ind w:left="357" w:hanging="357"/>
        <w:contextualSpacing w:val="0"/>
        <w:jc w:val="both"/>
        <w:rPr>
          <w:rFonts w:ascii="Times New Roman" w:hAnsi="Times New Roman"/>
          <w:b/>
        </w:rPr>
      </w:pPr>
      <w:r>
        <w:rPr>
          <w:rFonts w:ascii="Times New Roman" w:hAnsi="Times New Roman"/>
          <w:b/>
          <w:lang w:val="id-ID"/>
        </w:rPr>
        <w:t>Metode Penelitian</w:t>
      </w:r>
    </w:p>
    <w:p w:rsidR="007A17B2" w:rsidRPr="009C2144" w:rsidRDefault="00781EDE" w:rsidP="009C2144">
      <w:pPr>
        <w:pStyle w:val="ListParagraph"/>
        <w:numPr>
          <w:ilvl w:val="1"/>
          <w:numId w:val="11"/>
        </w:numPr>
        <w:spacing w:before="120" w:after="120"/>
        <w:contextualSpacing w:val="0"/>
        <w:jc w:val="both"/>
        <w:rPr>
          <w:rFonts w:ascii="Times New Roman" w:hAnsi="Times New Roman"/>
        </w:rPr>
      </w:pPr>
      <w:r>
        <w:rPr>
          <w:rFonts w:ascii="Times New Roman" w:hAnsi="Times New Roman"/>
          <w:lang w:val="id-ID"/>
        </w:rPr>
        <w:t>Sub Bab Pertama</w:t>
      </w:r>
    </w:p>
    <w:p w:rsidR="00C82334" w:rsidRPr="00F42989" w:rsidRDefault="00781EDE" w:rsidP="00D227C2">
      <w:pPr>
        <w:spacing w:before="40" w:after="40" w:line="276" w:lineRule="auto"/>
        <w:jc w:val="both"/>
        <w:rPr>
          <w:rFonts w:ascii="Times New Roman" w:hAnsi="Times New Roman" w:cs="Times New Roman"/>
        </w:rPr>
      </w:pPr>
      <w:r>
        <w:rPr>
          <w:rFonts w:ascii="Times New Roman" w:hAnsi="Times New Roman" w:cs="Times New Roman"/>
        </w:rPr>
        <w:t>Penulisan paragraf pertama tidak menjorok ke dalam. Penulisan paragraf pertama tidak menjorok ke dalam.</w:t>
      </w:r>
      <w:r w:rsidRPr="00781EDE">
        <w:rPr>
          <w:rFonts w:ascii="Times New Roman" w:hAnsi="Times New Roman" w:cs="Times New Roman"/>
        </w:rPr>
        <w:t xml:space="preserve"> </w:t>
      </w:r>
      <w:r>
        <w:rPr>
          <w:rFonts w:ascii="Times New Roman" w:hAnsi="Times New Roman" w:cs="Times New Roman"/>
        </w:rPr>
        <w:t>Penulisan paragraf pertama tidak menjorok ke dalam.</w:t>
      </w:r>
      <w:r w:rsidRPr="00781EDE">
        <w:rPr>
          <w:rFonts w:ascii="Times New Roman" w:hAnsi="Times New Roman" w:cs="Times New Roman"/>
        </w:rPr>
        <w:t xml:space="preserve"> </w:t>
      </w:r>
      <w:r>
        <w:rPr>
          <w:rFonts w:ascii="Times New Roman" w:hAnsi="Times New Roman" w:cs="Times New Roman"/>
        </w:rPr>
        <w:t>Penulisan paragraf pertama tidak menjorok ke dalam.</w:t>
      </w:r>
      <w:r w:rsidRPr="00781EDE">
        <w:rPr>
          <w:rFonts w:ascii="Times New Roman" w:hAnsi="Times New Roman" w:cs="Times New Roman"/>
        </w:rPr>
        <w:t xml:space="preserve"> </w:t>
      </w:r>
      <w:r>
        <w:rPr>
          <w:rFonts w:ascii="Times New Roman" w:hAnsi="Times New Roman" w:cs="Times New Roman"/>
        </w:rPr>
        <w:t>Penulisan paragraf pertama tidak menjorok ke dalam.</w:t>
      </w:r>
      <w:r w:rsidRPr="00781EDE">
        <w:rPr>
          <w:rFonts w:ascii="Times New Roman" w:hAnsi="Times New Roman" w:cs="Times New Roman"/>
        </w:rPr>
        <w:t xml:space="preserve"> </w:t>
      </w:r>
      <w:r>
        <w:rPr>
          <w:rFonts w:ascii="Times New Roman" w:hAnsi="Times New Roman" w:cs="Times New Roman"/>
        </w:rPr>
        <w:t>Penulisan paragraf pertama tidak menjorok ke dalam.</w:t>
      </w:r>
      <w:r w:rsidRPr="00781EDE">
        <w:rPr>
          <w:rFonts w:ascii="Times New Roman" w:hAnsi="Times New Roman" w:cs="Times New Roman"/>
        </w:rPr>
        <w:t xml:space="preserve"> </w:t>
      </w:r>
      <w:r>
        <w:rPr>
          <w:rFonts w:ascii="Times New Roman" w:hAnsi="Times New Roman" w:cs="Times New Roman"/>
        </w:rPr>
        <w:t>Penulisan paragraf pertama tidak menjorok ke dalam.</w:t>
      </w:r>
    </w:p>
    <w:p w:rsidR="00C82334" w:rsidRPr="00781EDE" w:rsidRDefault="00C82334" w:rsidP="0059443D">
      <w:pPr>
        <w:spacing w:after="0" w:line="240" w:lineRule="auto"/>
        <w:jc w:val="center"/>
        <w:rPr>
          <w:rFonts w:ascii="Times New Roman" w:hAnsi="Times New Roman" w:cs="Times New Roman"/>
        </w:rPr>
      </w:pPr>
      <w:r w:rsidRPr="00F42989">
        <w:rPr>
          <w:rFonts w:ascii="Times New Roman" w:hAnsi="Times New Roman" w:cs="Times New Roman"/>
          <w:noProof/>
          <w:lang w:eastAsia="id-ID"/>
        </w:rPr>
        <w:drawing>
          <wp:anchor distT="0" distB="0" distL="114300" distR="114300" simplePos="0" relativeHeight="251673600" behindDoc="0" locked="0" layoutInCell="1" allowOverlap="1" wp14:anchorId="1478F6B0" wp14:editId="7F9C76F4">
            <wp:simplePos x="0" y="0"/>
            <wp:positionH relativeFrom="column">
              <wp:posOffset>47625</wp:posOffset>
            </wp:positionH>
            <wp:positionV relativeFrom="paragraph">
              <wp:posOffset>-3810</wp:posOffset>
            </wp:positionV>
            <wp:extent cx="5640636" cy="4087851"/>
            <wp:effectExtent l="0" t="0" r="0" b="8255"/>
            <wp:wrapTopAndBottom/>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bas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0636" cy="4087851"/>
                    </a:xfrm>
                    <a:prstGeom prst="rect">
                      <a:avLst/>
                    </a:prstGeom>
                  </pic:spPr>
                </pic:pic>
              </a:graphicData>
            </a:graphic>
            <wp14:sizeRelH relativeFrom="page">
              <wp14:pctWidth>0</wp14:pctWidth>
            </wp14:sizeRelH>
            <wp14:sizeRelV relativeFrom="page">
              <wp14:pctHeight>0</wp14:pctHeight>
            </wp14:sizeRelV>
          </wp:anchor>
        </w:drawing>
      </w:r>
      <w:proofErr w:type="spellStart"/>
      <w:r w:rsidR="008E0338">
        <w:rPr>
          <w:rFonts w:ascii="Times New Roman" w:hAnsi="Times New Roman" w:cs="Times New Roman"/>
          <w:b/>
          <w:lang w:val="en-US"/>
        </w:rPr>
        <w:t>Gambar</w:t>
      </w:r>
      <w:proofErr w:type="spellEnd"/>
      <w:r w:rsidRPr="00F42989">
        <w:rPr>
          <w:rFonts w:ascii="Times New Roman" w:hAnsi="Times New Roman" w:cs="Times New Roman"/>
          <w:b/>
          <w:lang w:val="en-US"/>
        </w:rPr>
        <w:t xml:space="preserve"> 1</w:t>
      </w:r>
      <w:r w:rsidRPr="00F42989">
        <w:rPr>
          <w:rFonts w:ascii="Times New Roman" w:hAnsi="Times New Roman" w:cs="Times New Roman"/>
          <w:lang w:val="en-US"/>
        </w:rPr>
        <w:t>.</w:t>
      </w:r>
      <w:r w:rsidR="008E0338">
        <w:rPr>
          <w:rFonts w:ascii="Times New Roman" w:hAnsi="Times New Roman" w:cs="Times New Roman"/>
          <w:lang w:val="en-US"/>
        </w:rPr>
        <w:t xml:space="preserve"> </w:t>
      </w:r>
      <w:r w:rsidR="00781EDE">
        <w:rPr>
          <w:rFonts w:ascii="Times New Roman" w:hAnsi="Times New Roman" w:cs="Times New Roman"/>
        </w:rPr>
        <w:t>Contoh penulisan keterangan gambar</w:t>
      </w:r>
    </w:p>
    <w:p w:rsidR="00E72718" w:rsidRPr="00F42989" w:rsidRDefault="00E72718" w:rsidP="0059443D">
      <w:pPr>
        <w:spacing w:after="0" w:line="240" w:lineRule="auto"/>
        <w:jc w:val="center"/>
        <w:rPr>
          <w:rFonts w:ascii="Times New Roman" w:hAnsi="Times New Roman" w:cs="Times New Roman"/>
          <w:lang w:val="en-US"/>
        </w:rPr>
      </w:pPr>
    </w:p>
    <w:p w:rsidR="00C82334" w:rsidRDefault="00781EDE" w:rsidP="00A64568">
      <w:pPr>
        <w:spacing w:before="40" w:after="40" w:line="240" w:lineRule="auto"/>
        <w:ind w:firstLine="360"/>
        <w:jc w:val="both"/>
        <w:rPr>
          <w:rFonts w:ascii="Times New Roman" w:hAnsi="Times New Roman" w:cs="Times New Roman"/>
        </w:rPr>
      </w:pPr>
      <w:r>
        <w:rPr>
          <w:rFonts w:ascii="Times New Roman" w:hAnsi="Times New Roman" w:cs="Times New Roman"/>
        </w:rPr>
        <w:t xml:space="preserve">Penulisan paragraf kedua dan seterusnya menjorok ke dalam. Penulisan paragraf kedua dan seterusnya menjorok ke dalam. Penulisan paragraf kedua dan seterusnya menjorok ke dalam.  Penulisan paragraf kedua dan seterusnya menjorok ke dalam. Penulisan paragraf kedua dan seterusnya menjorok ke dalam. </w:t>
      </w:r>
    </w:p>
    <w:p w:rsidR="00781EDE" w:rsidRDefault="00781EDE" w:rsidP="00A64568">
      <w:pPr>
        <w:spacing w:before="40" w:after="40" w:line="240" w:lineRule="auto"/>
        <w:ind w:firstLine="360"/>
        <w:jc w:val="both"/>
        <w:rPr>
          <w:rFonts w:ascii="Times New Roman" w:hAnsi="Times New Roman" w:cs="Times New Roman"/>
        </w:rPr>
      </w:pPr>
    </w:p>
    <w:p w:rsidR="00781EDE" w:rsidRDefault="00781EDE" w:rsidP="00A64568">
      <w:pPr>
        <w:spacing w:before="40" w:after="40" w:line="240" w:lineRule="auto"/>
        <w:ind w:firstLine="360"/>
        <w:jc w:val="both"/>
        <w:rPr>
          <w:rFonts w:ascii="Times New Roman" w:hAnsi="Times New Roman" w:cs="Times New Roman"/>
        </w:rPr>
      </w:pPr>
    </w:p>
    <w:p w:rsidR="00781EDE" w:rsidRPr="00F42989" w:rsidRDefault="00781EDE" w:rsidP="00A64568">
      <w:pPr>
        <w:spacing w:before="40" w:after="40" w:line="240" w:lineRule="auto"/>
        <w:ind w:firstLine="360"/>
        <w:jc w:val="both"/>
        <w:rPr>
          <w:rFonts w:ascii="Times New Roman" w:hAnsi="Times New Roman" w:cs="Times New Roman"/>
          <w:b/>
        </w:rPr>
      </w:pPr>
    </w:p>
    <w:p w:rsidR="00A64568" w:rsidRPr="009C2144" w:rsidRDefault="00781EDE" w:rsidP="009C2144">
      <w:pPr>
        <w:pStyle w:val="ListParagraph"/>
        <w:numPr>
          <w:ilvl w:val="1"/>
          <w:numId w:val="11"/>
        </w:numPr>
        <w:spacing w:before="120" w:after="120"/>
        <w:ind w:left="357" w:hanging="357"/>
        <w:contextualSpacing w:val="0"/>
        <w:jc w:val="both"/>
        <w:rPr>
          <w:rFonts w:ascii="Times New Roman" w:hAnsi="Times New Roman"/>
        </w:rPr>
      </w:pPr>
      <w:r>
        <w:rPr>
          <w:rFonts w:ascii="Times New Roman" w:hAnsi="Times New Roman"/>
          <w:lang w:val="id-ID"/>
        </w:rPr>
        <w:lastRenderedPageBreak/>
        <w:t>Sub Bab Kedua</w:t>
      </w:r>
    </w:p>
    <w:p w:rsidR="0045528C" w:rsidRPr="00781EDE" w:rsidRDefault="00781EDE" w:rsidP="00781EDE">
      <w:pPr>
        <w:spacing w:before="40" w:after="40"/>
        <w:jc w:val="both"/>
        <w:rPr>
          <w:rFonts w:ascii="Times New Roman" w:hAnsi="Times New Roman"/>
          <w:b/>
        </w:rPr>
      </w:pPr>
      <w:r w:rsidRPr="00781EDE">
        <w:rPr>
          <w:rFonts w:ascii="Times New Roman" w:hAnsi="Times New Roman"/>
        </w:rPr>
        <w:t xml:space="preserve">Penulisan paragraf kedua dan seterusnya menjorok ke dalam. Penulisan paragraf kedua dan seterusnya menjorok ke dalam. Penulisan paragraf kedua dan seterusnya menjorok ke dalam.  Penulisan paragraf kedua dan seterusnya menjorok ke dalam. Penulisan paragraf kedua dan seterusnya menjorok ke dalam. </w:t>
      </w:r>
    </w:p>
    <w:p w:rsidR="0045528C" w:rsidRPr="00F42989" w:rsidRDefault="0045528C" w:rsidP="0093504A">
      <w:pPr>
        <w:spacing w:after="0" w:line="240" w:lineRule="auto"/>
        <w:ind w:firstLine="360"/>
        <w:contextualSpacing/>
        <w:rPr>
          <w:rFonts w:ascii="Times New Roman" w:hAnsi="Times New Roman" w:cs="Times New Roman"/>
          <w:b/>
        </w:rPr>
      </w:pPr>
    </w:p>
    <w:p w:rsidR="00C82334" w:rsidRPr="00F42989" w:rsidRDefault="00C82334" w:rsidP="00E72718">
      <w:pPr>
        <w:spacing w:after="120" w:line="240" w:lineRule="auto"/>
        <w:jc w:val="center"/>
        <w:rPr>
          <w:rFonts w:ascii="Times New Roman" w:hAnsi="Times New Roman" w:cs="Times New Roman"/>
        </w:rPr>
      </w:pPr>
      <w:r w:rsidRPr="00F42989">
        <w:rPr>
          <w:rFonts w:ascii="Times New Roman" w:hAnsi="Times New Roman" w:cs="Times New Roman"/>
          <w:b/>
        </w:rPr>
        <w:t>Tabel 1.</w:t>
      </w:r>
      <w:r w:rsidRPr="00F42989">
        <w:rPr>
          <w:rFonts w:ascii="Times New Roman" w:hAnsi="Times New Roman" w:cs="Times New Roman"/>
        </w:rPr>
        <w:t xml:space="preserve"> </w:t>
      </w:r>
      <w:r w:rsidR="00781EDE">
        <w:rPr>
          <w:rFonts w:ascii="Times New Roman" w:hAnsi="Times New Roman" w:cs="Times New Roman"/>
        </w:rPr>
        <w:t>Contoh Penulisan Judul Tabel</w:t>
      </w:r>
    </w:p>
    <w:tbl>
      <w:tblPr>
        <w:tblStyle w:val="TableGrid"/>
        <w:tblW w:w="889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24"/>
        <w:gridCol w:w="2316"/>
        <w:gridCol w:w="4253"/>
      </w:tblGrid>
      <w:tr w:rsidR="00C82334" w:rsidRPr="00F42989" w:rsidTr="00E72718">
        <w:trPr>
          <w:trHeight w:hRule="exact" w:val="288"/>
          <w:jc w:val="center"/>
        </w:trPr>
        <w:tc>
          <w:tcPr>
            <w:tcW w:w="2324" w:type="dxa"/>
            <w:tcBorders>
              <w:bottom w:val="single" w:sz="4" w:space="0" w:color="auto"/>
            </w:tcBorders>
          </w:tcPr>
          <w:p w:rsidR="00C82334" w:rsidRPr="00F42989" w:rsidRDefault="00C82334" w:rsidP="00E72718">
            <w:pPr>
              <w:jc w:val="center"/>
              <w:rPr>
                <w:rFonts w:ascii="Times New Roman" w:eastAsia="Times New Roman" w:hAnsi="Times New Roman" w:cs="Times New Roman"/>
                <w:color w:val="000000"/>
              </w:rPr>
            </w:pPr>
            <w:r w:rsidRPr="00F42989">
              <w:rPr>
                <w:rFonts w:ascii="Times New Roman" w:eastAsia="Times New Roman" w:hAnsi="Times New Roman" w:cs="Times New Roman"/>
                <w:color w:val="000000"/>
              </w:rPr>
              <w:t>Model</w:t>
            </w:r>
          </w:p>
        </w:tc>
        <w:tc>
          <w:tcPr>
            <w:tcW w:w="2316" w:type="dxa"/>
            <w:tcBorders>
              <w:bottom w:val="single" w:sz="4" w:space="0" w:color="auto"/>
            </w:tcBorders>
          </w:tcPr>
          <w:p w:rsidR="00C82334" w:rsidRPr="00F42989" w:rsidRDefault="00C82334" w:rsidP="00E72718">
            <w:pPr>
              <w:jc w:val="center"/>
              <w:rPr>
                <w:rFonts w:ascii="Times New Roman" w:eastAsia="Times New Roman" w:hAnsi="Times New Roman" w:cs="Times New Roman"/>
                <w:color w:val="000000"/>
              </w:rPr>
            </w:pPr>
            <w:r w:rsidRPr="00F42989">
              <w:rPr>
                <w:rFonts w:ascii="Times New Roman" w:eastAsia="Times New Roman" w:hAnsi="Times New Roman" w:cs="Times New Roman"/>
                <w:color w:val="000000"/>
              </w:rPr>
              <w:t>Metode</w:t>
            </w:r>
          </w:p>
        </w:tc>
        <w:tc>
          <w:tcPr>
            <w:tcW w:w="4253" w:type="dxa"/>
            <w:tcBorders>
              <w:bottom w:val="single" w:sz="4" w:space="0" w:color="auto"/>
            </w:tcBorders>
          </w:tcPr>
          <w:p w:rsidR="00C82334" w:rsidRPr="00F42989" w:rsidRDefault="00C82334" w:rsidP="00E72718">
            <w:pPr>
              <w:jc w:val="center"/>
              <w:rPr>
                <w:rFonts w:ascii="Times New Roman" w:eastAsia="Times New Roman" w:hAnsi="Times New Roman" w:cs="Times New Roman"/>
                <w:color w:val="000000"/>
              </w:rPr>
            </w:pPr>
            <w:r w:rsidRPr="00F42989">
              <w:rPr>
                <w:rFonts w:ascii="Times New Roman" w:eastAsia="Times New Roman" w:hAnsi="Times New Roman" w:cs="Times New Roman"/>
                <w:color w:val="000000"/>
              </w:rPr>
              <w:t>Parameter</w:t>
            </w:r>
          </w:p>
        </w:tc>
      </w:tr>
      <w:tr w:rsidR="00C82334" w:rsidRPr="00F42989" w:rsidTr="00E72718">
        <w:trPr>
          <w:trHeight w:hRule="exact" w:val="649"/>
          <w:jc w:val="center"/>
        </w:trPr>
        <w:tc>
          <w:tcPr>
            <w:tcW w:w="2324" w:type="dxa"/>
            <w:tcBorders>
              <w:bottom w:val="nil"/>
            </w:tcBorders>
          </w:tcPr>
          <w:p w:rsidR="00C82334" w:rsidRPr="00F42989" w:rsidRDefault="00C82334" w:rsidP="00E72718">
            <w:pPr>
              <w:jc w:val="cente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 xml:space="preserve">Kehilangan </w:t>
            </w:r>
            <w:r w:rsidRPr="00F42989">
              <w:rPr>
                <w:rFonts w:ascii="Times New Roman" w:eastAsia="Times New Roman" w:hAnsi="Times New Roman" w:cs="Times New Roman"/>
                <w:i/>
                <w:color w:val="000000"/>
              </w:rPr>
              <w:t>(Loss)</w:t>
            </w:r>
          </w:p>
        </w:tc>
        <w:tc>
          <w:tcPr>
            <w:tcW w:w="2316" w:type="dxa"/>
            <w:tcBorders>
              <w:bottom w:val="nil"/>
            </w:tcBorders>
          </w:tcPr>
          <w:p w:rsidR="00C82334" w:rsidRPr="00F42989" w:rsidRDefault="00C82334" w:rsidP="00E72718">
            <w:pPr>
              <w:jc w:val="center"/>
              <w:rPr>
                <w:rFonts w:ascii="Times New Roman" w:eastAsia="Times New Roman" w:hAnsi="Times New Roman" w:cs="Times New Roman"/>
                <w:i/>
                <w:color w:val="000000"/>
              </w:rPr>
            </w:pPr>
            <w:r w:rsidRPr="00F42989">
              <w:rPr>
                <w:rFonts w:ascii="Times New Roman" w:eastAsia="Times New Roman" w:hAnsi="Times New Roman" w:cs="Times New Roman"/>
                <w:i/>
                <w:color w:val="000000"/>
              </w:rPr>
              <w:t>SCS Curve Number</w:t>
            </w:r>
          </w:p>
        </w:tc>
        <w:tc>
          <w:tcPr>
            <w:tcW w:w="4253" w:type="dxa"/>
            <w:tcBorders>
              <w:bottom w:val="nil"/>
            </w:tcBorders>
          </w:tcPr>
          <w:p w:rsidR="00C82334" w:rsidRPr="00F42989" w:rsidRDefault="00C82334" w:rsidP="00E72718">
            <w:pPr>
              <w:jc w:val="cente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Resapan Awal (</w:t>
            </w:r>
            <w:r w:rsidRPr="00F42989">
              <w:rPr>
                <w:rFonts w:ascii="Times New Roman" w:eastAsia="Times New Roman" w:hAnsi="Times New Roman" w:cs="Times New Roman"/>
                <w:i/>
                <w:color w:val="000000"/>
              </w:rPr>
              <w:t xml:space="preserve">Initial Abstraction);Curve Number; </w:t>
            </w:r>
            <w:r w:rsidRPr="00F42989">
              <w:rPr>
                <w:rFonts w:ascii="Times New Roman" w:eastAsia="Times New Roman" w:hAnsi="Times New Roman" w:cs="Times New Roman"/>
                <w:color w:val="000000"/>
              </w:rPr>
              <w:t>dan Nilai Kedap Air</w:t>
            </w:r>
            <w:r w:rsidRPr="00F42989">
              <w:rPr>
                <w:rFonts w:ascii="Times New Roman" w:eastAsia="Times New Roman" w:hAnsi="Times New Roman" w:cs="Times New Roman"/>
                <w:i/>
                <w:color w:val="000000"/>
              </w:rPr>
              <w:t xml:space="preserve"> (Impervious)</w:t>
            </w:r>
          </w:p>
        </w:tc>
      </w:tr>
      <w:tr w:rsidR="00C82334" w:rsidRPr="00F42989" w:rsidTr="00E72718">
        <w:trPr>
          <w:trHeight w:hRule="exact" w:val="640"/>
          <w:jc w:val="center"/>
        </w:trPr>
        <w:tc>
          <w:tcPr>
            <w:tcW w:w="2324" w:type="dxa"/>
            <w:tcBorders>
              <w:top w:val="nil"/>
              <w:bottom w:val="nil"/>
            </w:tcBorders>
          </w:tcPr>
          <w:p w:rsidR="00C82334" w:rsidRPr="00F42989" w:rsidRDefault="00C82334" w:rsidP="00E72718">
            <w:pPr>
              <w:jc w:val="cente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Transformasi (</w:t>
            </w:r>
            <w:r w:rsidRPr="00F42989">
              <w:rPr>
                <w:rFonts w:ascii="Times New Roman" w:eastAsia="Times New Roman" w:hAnsi="Times New Roman" w:cs="Times New Roman"/>
                <w:i/>
                <w:color w:val="000000"/>
              </w:rPr>
              <w:t>Transform</w:t>
            </w:r>
            <w:r w:rsidRPr="00F42989">
              <w:rPr>
                <w:rFonts w:ascii="Times New Roman" w:eastAsia="Times New Roman" w:hAnsi="Times New Roman" w:cs="Times New Roman"/>
                <w:color w:val="000000"/>
              </w:rPr>
              <w:t>)</w:t>
            </w:r>
          </w:p>
        </w:tc>
        <w:tc>
          <w:tcPr>
            <w:tcW w:w="2316" w:type="dxa"/>
            <w:tcBorders>
              <w:top w:val="nil"/>
              <w:bottom w:val="nil"/>
            </w:tcBorders>
          </w:tcPr>
          <w:p w:rsidR="00C82334" w:rsidRPr="00F42989" w:rsidRDefault="00C82334" w:rsidP="00E72718">
            <w:pPr>
              <w:jc w:val="center"/>
              <w:rPr>
                <w:rFonts w:ascii="Times New Roman" w:eastAsia="Times New Roman" w:hAnsi="Times New Roman" w:cs="Times New Roman"/>
                <w:color w:val="000000"/>
              </w:rPr>
            </w:pPr>
            <w:r w:rsidRPr="00F42989">
              <w:rPr>
                <w:rFonts w:ascii="Times New Roman" w:eastAsia="Times New Roman" w:hAnsi="Times New Roman" w:cs="Times New Roman"/>
                <w:color w:val="000000"/>
              </w:rPr>
              <w:t>Model Hidrograf Snyder</w:t>
            </w:r>
          </w:p>
        </w:tc>
        <w:tc>
          <w:tcPr>
            <w:tcW w:w="4253" w:type="dxa"/>
            <w:tcBorders>
              <w:top w:val="nil"/>
              <w:bottom w:val="nil"/>
            </w:tcBorders>
          </w:tcPr>
          <w:p w:rsidR="00C82334" w:rsidRPr="00F42989" w:rsidRDefault="00C82334" w:rsidP="00E72718">
            <w:pPr>
              <w:jc w:val="cente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Waktu Tenggang (</w:t>
            </w:r>
            <w:r w:rsidRPr="00F42989">
              <w:rPr>
                <w:rFonts w:ascii="Times New Roman" w:eastAsia="Times New Roman" w:hAnsi="Times New Roman" w:cs="Times New Roman"/>
                <w:i/>
                <w:color w:val="000000"/>
              </w:rPr>
              <w:t>Lag Time</w:t>
            </w:r>
            <w:r w:rsidRPr="00F42989">
              <w:rPr>
                <w:rFonts w:ascii="Times New Roman" w:eastAsia="Times New Roman" w:hAnsi="Times New Roman" w:cs="Times New Roman"/>
                <w:color w:val="000000"/>
              </w:rPr>
              <w:t>); Koefisien Puncak (</w:t>
            </w:r>
            <w:r w:rsidRPr="00F42989">
              <w:rPr>
                <w:rFonts w:ascii="Times New Roman" w:eastAsia="Times New Roman" w:hAnsi="Times New Roman" w:cs="Times New Roman"/>
                <w:i/>
                <w:color w:val="000000"/>
              </w:rPr>
              <w:t>Peaking Coefficient</w:t>
            </w:r>
            <w:r w:rsidRPr="00F42989">
              <w:rPr>
                <w:rFonts w:ascii="Times New Roman" w:eastAsia="Times New Roman" w:hAnsi="Times New Roman" w:cs="Times New Roman"/>
                <w:color w:val="000000"/>
              </w:rPr>
              <w:t>)</w:t>
            </w:r>
          </w:p>
        </w:tc>
      </w:tr>
      <w:tr w:rsidR="00C82334" w:rsidRPr="00F42989" w:rsidTr="00E72718">
        <w:trPr>
          <w:trHeight w:hRule="exact" w:val="631"/>
          <w:jc w:val="center"/>
        </w:trPr>
        <w:tc>
          <w:tcPr>
            <w:tcW w:w="2324" w:type="dxa"/>
            <w:tcBorders>
              <w:top w:val="nil"/>
              <w:bottom w:val="nil"/>
            </w:tcBorders>
          </w:tcPr>
          <w:p w:rsidR="00C82334" w:rsidRPr="00F42989" w:rsidRDefault="00C82334" w:rsidP="00E72718">
            <w:pPr>
              <w:jc w:val="cente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Aliran Dasar (</w:t>
            </w:r>
            <w:r w:rsidRPr="00F42989">
              <w:rPr>
                <w:rFonts w:ascii="Times New Roman" w:eastAsia="Times New Roman" w:hAnsi="Times New Roman" w:cs="Times New Roman"/>
                <w:i/>
                <w:color w:val="000000"/>
              </w:rPr>
              <w:t>Baseflow)</w:t>
            </w:r>
          </w:p>
        </w:tc>
        <w:tc>
          <w:tcPr>
            <w:tcW w:w="2316" w:type="dxa"/>
            <w:tcBorders>
              <w:top w:val="nil"/>
              <w:bottom w:val="nil"/>
            </w:tcBorders>
          </w:tcPr>
          <w:p w:rsidR="00C82334" w:rsidRPr="00F42989" w:rsidRDefault="00C82334" w:rsidP="00E72718">
            <w:pPr>
              <w:jc w:val="center"/>
              <w:rPr>
                <w:rFonts w:ascii="Times New Roman" w:eastAsia="Times New Roman" w:hAnsi="Times New Roman" w:cs="Times New Roman"/>
                <w:color w:val="000000"/>
              </w:rPr>
            </w:pPr>
            <w:r w:rsidRPr="00F42989">
              <w:rPr>
                <w:rFonts w:ascii="Times New Roman" w:eastAsia="Times New Roman" w:hAnsi="Times New Roman" w:cs="Times New Roman"/>
                <w:color w:val="000000"/>
              </w:rPr>
              <w:t>Resesi (</w:t>
            </w:r>
            <w:r w:rsidRPr="00F42989">
              <w:rPr>
                <w:rFonts w:ascii="Times New Roman" w:eastAsia="Times New Roman" w:hAnsi="Times New Roman" w:cs="Times New Roman"/>
                <w:i/>
                <w:color w:val="000000"/>
              </w:rPr>
              <w:t>Recession</w:t>
            </w:r>
            <w:r w:rsidRPr="00F42989">
              <w:rPr>
                <w:rFonts w:ascii="Times New Roman" w:eastAsia="Times New Roman" w:hAnsi="Times New Roman" w:cs="Times New Roman"/>
                <w:color w:val="000000"/>
              </w:rPr>
              <w:t>)</w:t>
            </w:r>
          </w:p>
        </w:tc>
        <w:tc>
          <w:tcPr>
            <w:tcW w:w="4253" w:type="dxa"/>
            <w:tcBorders>
              <w:top w:val="nil"/>
              <w:bottom w:val="nil"/>
            </w:tcBorders>
          </w:tcPr>
          <w:p w:rsidR="00C82334" w:rsidRPr="00F42989" w:rsidRDefault="00C82334" w:rsidP="00E72718">
            <w:pPr>
              <w:jc w:val="cente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Debit Aliran Awal</w:t>
            </w:r>
            <w:r w:rsidRPr="00F42989">
              <w:rPr>
                <w:rFonts w:ascii="Times New Roman" w:eastAsia="Times New Roman" w:hAnsi="Times New Roman" w:cs="Times New Roman"/>
                <w:i/>
                <w:color w:val="000000"/>
              </w:rPr>
              <w:t xml:space="preserve">  </w:t>
            </w:r>
            <w:r w:rsidRPr="00F42989">
              <w:rPr>
                <w:rFonts w:ascii="Times New Roman" w:eastAsia="Times New Roman" w:hAnsi="Times New Roman" w:cs="Times New Roman"/>
                <w:color w:val="000000"/>
              </w:rPr>
              <w:t>(</w:t>
            </w:r>
            <w:r w:rsidRPr="00F42989">
              <w:rPr>
                <w:rFonts w:ascii="Times New Roman" w:eastAsia="Times New Roman" w:hAnsi="Times New Roman" w:cs="Times New Roman"/>
                <w:i/>
                <w:color w:val="000000"/>
              </w:rPr>
              <w:t>Initial Discharge</w:t>
            </w:r>
            <w:r w:rsidRPr="00F42989">
              <w:rPr>
                <w:rFonts w:ascii="Times New Roman" w:eastAsia="Times New Roman" w:hAnsi="Times New Roman" w:cs="Times New Roman"/>
                <w:color w:val="000000"/>
              </w:rPr>
              <w:t>) dan Resesi Konstan (</w:t>
            </w:r>
            <w:r w:rsidRPr="00F42989">
              <w:rPr>
                <w:rFonts w:ascii="Times New Roman" w:eastAsia="Times New Roman" w:hAnsi="Times New Roman" w:cs="Times New Roman"/>
                <w:i/>
                <w:color w:val="000000"/>
              </w:rPr>
              <w:t>Recession Constant</w:t>
            </w:r>
            <w:r w:rsidRPr="00F42989">
              <w:rPr>
                <w:rFonts w:ascii="Times New Roman" w:eastAsia="Times New Roman" w:hAnsi="Times New Roman" w:cs="Times New Roman"/>
                <w:color w:val="000000"/>
              </w:rPr>
              <w:t>)</w:t>
            </w:r>
          </w:p>
        </w:tc>
      </w:tr>
      <w:tr w:rsidR="00C82334" w:rsidRPr="00F42989" w:rsidTr="00E72718">
        <w:trPr>
          <w:trHeight w:hRule="exact" w:val="721"/>
          <w:jc w:val="center"/>
        </w:trPr>
        <w:tc>
          <w:tcPr>
            <w:tcW w:w="2324" w:type="dxa"/>
            <w:tcBorders>
              <w:top w:val="nil"/>
            </w:tcBorders>
          </w:tcPr>
          <w:p w:rsidR="00C82334" w:rsidRPr="00F42989" w:rsidRDefault="00C82334" w:rsidP="00E72718">
            <w:pPr>
              <w:jc w:val="center"/>
              <w:rPr>
                <w:rFonts w:ascii="Times New Roman" w:eastAsia="Times New Roman" w:hAnsi="Times New Roman" w:cs="Times New Roman"/>
                <w:i/>
                <w:color w:val="000000"/>
              </w:rPr>
            </w:pPr>
            <w:r w:rsidRPr="00F42989">
              <w:rPr>
                <w:rFonts w:ascii="Times New Roman" w:eastAsia="Times New Roman" w:hAnsi="Times New Roman" w:cs="Times New Roman"/>
                <w:color w:val="000000"/>
              </w:rPr>
              <w:t>Rute Aliran Sungai (</w:t>
            </w:r>
            <w:r w:rsidRPr="00F42989">
              <w:rPr>
                <w:rFonts w:ascii="Times New Roman" w:eastAsia="Times New Roman" w:hAnsi="Times New Roman" w:cs="Times New Roman"/>
                <w:i/>
                <w:color w:val="000000"/>
              </w:rPr>
              <w:t>Routing</w:t>
            </w:r>
            <w:r w:rsidRPr="00F42989">
              <w:rPr>
                <w:rFonts w:ascii="Times New Roman" w:eastAsia="Times New Roman" w:hAnsi="Times New Roman" w:cs="Times New Roman"/>
                <w:color w:val="000000"/>
              </w:rPr>
              <w:t>)</w:t>
            </w:r>
          </w:p>
        </w:tc>
        <w:tc>
          <w:tcPr>
            <w:tcW w:w="2316" w:type="dxa"/>
            <w:tcBorders>
              <w:top w:val="nil"/>
            </w:tcBorders>
          </w:tcPr>
          <w:p w:rsidR="00C82334" w:rsidRPr="00F42989" w:rsidRDefault="00C82334" w:rsidP="00E72718">
            <w:pPr>
              <w:jc w:val="center"/>
              <w:rPr>
                <w:rFonts w:ascii="Times New Roman" w:eastAsia="Times New Roman" w:hAnsi="Times New Roman" w:cs="Times New Roman"/>
                <w:color w:val="000000"/>
              </w:rPr>
            </w:pPr>
            <w:r w:rsidRPr="00F42989">
              <w:rPr>
                <w:rFonts w:ascii="Times New Roman" w:eastAsia="Times New Roman" w:hAnsi="Times New Roman" w:cs="Times New Roman"/>
                <w:color w:val="000000"/>
              </w:rPr>
              <w:t>Rute Muskingum</w:t>
            </w:r>
          </w:p>
        </w:tc>
        <w:tc>
          <w:tcPr>
            <w:tcW w:w="4253" w:type="dxa"/>
            <w:tcBorders>
              <w:top w:val="nil"/>
            </w:tcBorders>
          </w:tcPr>
          <w:p w:rsidR="00C82334" w:rsidRPr="00F42989" w:rsidRDefault="00C82334" w:rsidP="00E72718">
            <w:pPr>
              <w:jc w:val="center"/>
              <w:rPr>
                <w:rFonts w:ascii="Times New Roman" w:eastAsia="Times New Roman" w:hAnsi="Times New Roman" w:cs="Times New Roman"/>
                <w:color w:val="000000"/>
              </w:rPr>
            </w:pPr>
            <w:r w:rsidRPr="00F42989">
              <w:rPr>
                <w:rFonts w:ascii="Times New Roman" w:eastAsia="Times New Roman" w:hAnsi="Times New Roman" w:cs="Times New Roman"/>
                <w:color w:val="000000"/>
              </w:rPr>
              <w:t>Muskingum K</w:t>
            </w:r>
            <w:r w:rsidRPr="00F42989">
              <w:rPr>
                <w:rFonts w:ascii="Times New Roman" w:eastAsia="Times New Roman" w:hAnsi="Times New Roman" w:cs="Times New Roman"/>
                <w:color w:val="000000"/>
                <w:lang w:val="en-US"/>
              </w:rPr>
              <w:t xml:space="preserve"> , </w:t>
            </w:r>
            <w:r w:rsidRPr="00F42989">
              <w:rPr>
                <w:rFonts w:ascii="Times New Roman" w:eastAsia="Times New Roman" w:hAnsi="Times New Roman" w:cs="Times New Roman"/>
                <w:color w:val="000000"/>
              </w:rPr>
              <w:t>Muskingum X</w:t>
            </w:r>
            <w:r w:rsidRPr="00F42989">
              <w:rPr>
                <w:rFonts w:ascii="Times New Roman" w:eastAsia="Times New Roman" w:hAnsi="Times New Roman" w:cs="Times New Roman"/>
                <w:color w:val="000000"/>
                <w:lang w:val="en-US"/>
              </w:rPr>
              <w:t xml:space="preserve">, </w:t>
            </w:r>
            <w:r w:rsidRPr="00F42989">
              <w:rPr>
                <w:rFonts w:ascii="Times New Roman" w:eastAsia="Times New Roman" w:hAnsi="Times New Roman" w:cs="Times New Roman"/>
                <w:color w:val="000000"/>
              </w:rPr>
              <w:t>Jumlah Anak Sungai</w:t>
            </w:r>
          </w:p>
        </w:tc>
      </w:tr>
    </w:tbl>
    <w:p w:rsidR="00D07E2F" w:rsidRDefault="00D07E2F" w:rsidP="00D07E2F">
      <w:pPr>
        <w:spacing w:after="0"/>
        <w:jc w:val="both"/>
        <w:rPr>
          <w:rFonts w:ascii="Times New Roman" w:hAnsi="Times New Roman"/>
          <w:b/>
        </w:rPr>
      </w:pPr>
    </w:p>
    <w:p w:rsidR="00C82334" w:rsidRPr="009C2144" w:rsidRDefault="00E72718" w:rsidP="009C2144">
      <w:pPr>
        <w:pStyle w:val="ListParagraph"/>
        <w:numPr>
          <w:ilvl w:val="0"/>
          <w:numId w:val="11"/>
        </w:numPr>
        <w:spacing w:before="120" w:after="120"/>
        <w:ind w:left="357" w:hanging="357"/>
        <w:contextualSpacing w:val="0"/>
        <w:jc w:val="both"/>
        <w:rPr>
          <w:rFonts w:ascii="Times New Roman" w:hAnsi="Times New Roman"/>
          <w:b/>
        </w:rPr>
      </w:pPr>
      <w:proofErr w:type="spellStart"/>
      <w:r w:rsidRPr="009C2144">
        <w:rPr>
          <w:rFonts w:ascii="Times New Roman" w:hAnsi="Times New Roman"/>
          <w:b/>
        </w:rPr>
        <w:t>Hasil</w:t>
      </w:r>
      <w:proofErr w:type="spellEnd"/>
      <w:r w:rsidRPr="009C2144">
        <w:rPr>
          <w:rFonts w:ascii="Times New Roman" w:hAnsi="Times New Roman"/>
          <w:b/>
        </w:rPr>
        <w:t xml:space="preserve"> </w:t>
      </w:r>
      <w:proofErr w:type="spellStart"/>
      <w:r w:rsidRPr="009C2144">
        <w:rPr>
          <w:rFonts w:ascii="Times New Roman" w:hAnsi="Times New Roman"/>
          <w:b/>
        </w:rPr>
        <w:t>dan</w:t>
      </w:r>
      <w:proofErr w:type="spellEnd"/>
      <w:r w:rsidRPr="009C2144">
        <w:rPr>
          <w:rFonts w:ascii="Times New Roman" w:hAnsi="Times New Roman"/>
          <w:b/>
        </w:rPr>
        <w:t xml:space="preserve"> </w:t>
      </w:r>
      <w:proofErr w:type="spellStart"/>
      <w:r w:rsidRPr="009C2144">
        <w:rPr>
          <w:rFonts w:ascii="Times New Roman" w:hAnsi="Times New Roman"/>
          <w:b/>
        </w:rPr>
        <w:t>Pembahasan</w:t>
      </w:r>
      <w:proofErr w:type="spellEnd"/>
    </w:p>
    <w:p w:rsidR="00C82334" w:rsidRPr="009C2144" w:rsidRDefault="00781EDE" w:rsidP="009C2144">
      <w:pPr>
        <w:pStyle w:val="ListParagraph"/>
        <w:numPr>
          <w:ilvl w:val="1"/>
          <w:numId w:val="11"/>
        </w:numPr>
        <w:spacing w:before="120" w:after="120"/>
        <w:ind w:left="357" w:hanging="357"/>
        <w:contextualSpacing w:val="0"/>
        <w:jc w:val="both"/>
        <w:rPr>
          <w:rFonts w:ascii="Times New Roman" w:hAnsi="Times New Roman"/>
        </w:rPr>
      </w:pPr>
      <w:r>
        <w:rPr>
          <w:rFonts w:ascii="Times New Roman" w:hAnsi="Times New Roman"/>
          <w:lang w:val="id-ID"/>
        </w:rPr>
        <w:t>Sub Bab Pertama</w:t>
      </w:r>
    </w:p>
    <w:p w:rsidR="00781EDE" w:rsidRDefault="00781EDE" w:rsidP="00781EDE">
      <w:pPr>
        <w:spacing w:before="40" w:after="40" w:line="276" w:lineRule="auto"/>
        <w:jc w:val="both"/>
        <w:rPr>
          <w:rFonts w:ascii="Times New Roman" w:hAnsi="Times New Roman"/>
        </w:rPr>
      </w:pPr>
      <w:r w:rsidRPr="00781EDE">
        <w:rPr>
          <w:rFonts w:ascii="Times New Roman" w:hAnsi="Times New Roman"/>
        </w:rPr>
        <w:t>Penulisan paragraf pertama tidak menjorok ke dalam. Penulisan paragraf pertama tidak menjorok ke dalam. Penulisan paragraf pertama tidak menjorok ke dalam. Penulisan paragraf pertama tidak menjorok ke dalam. Penulisan paragraf pertama tidak menjorok ke dalam. Penulisan paragraf pertama tidak menjorok ke dalam. Penulisan paragraf pertama tidak menjorok ke dalam.</w:t>
      </w:r>
    </w:p>
    <w:p w:rsidR="00781EDE" w:rsidRPr="009C2144" w:rsidRDefault="00781EDE" w:rsidP="00781EDE">
      <w:pPr>
        <w:pStyle w:val="ListParagraph"/>
        <w:numPr>
          <w:ilvl w:val="1"/>
          <w:numId w:val="11"/>
        </w:numPr>
        <w:spacing w:before="120" w:after="120"/>
        <w:ind w:left="357" w:hanging="357"/>
        <w:contextualSpacing w:val="0"/>
        <w:jc w:val="both"/>
        <w:rPr>
          <w:rFonts w:ascii="Times New Roman" w:hAnsi="Times New Roman"/>
        </w:rPr>
      </w:pPr>
      <w:r>
        <w:rPr>
          <w:rFonts w:ascii="Times New Roman" w:hAnsi="Times New Roman"/>
          <w:lang w:val="id-ID"/>
        </w:rPr>
        <w:t>Sub Bab Pertama</w:t>
      </w:r>
    </w:p>
    <w:p w:rsidR="009C2144" w:rsidRPr="00781EDE" w:rsidRDefault="00781EDE" w:rsidP="00781EDE">
      <w:pPr>
        <w:spacing w:before="40" w:after="40" w:line="276" w:lineRule="auto"/>
        <w:jc w:val="both"/>
        <w:rPr>
          <w:rFonts w:ascii="Times New Roman" w:hAnsi="Times New Roman"/>
        </w:rPr>
      </w:pPr>
      <w:r w:rsidRPr="00781EDE">
        <w:rPr>
          <w:rFonts w:ascii="Times New Roman" w:hAnsi="Times New Roman"/>
        </w:rPr>
        <w:t>Penulisan paragraf pertama tidak menjorok ke dalam. Penulisan paragraf pertama tidak menjorok ke dalam. Penulisan paragraf pertama tidak menjorok ke dalam. Penulisan paragraf pertama tidak menjorok ke dalam. Penulisan paragraf pertama tidak menjorok ke dalam. Penulisan paragraf pertama tidak menjorok ke dalam. Penulisan paragraf pertama tidak menjorok ke dalam.</w:t>
      </w:r>
    </w:p>
    <w:p w:rsidR="006A09F4" w:rsidRPr="00D43B1B" w:rsidRDefault="00B86D29" w:rsidP="00781EDE">
      <w:pPr>
        <w:pStyle w:val="ListParagraph"/>
        <w:numPr>
          <w:ilvl w:val="0"/>
          <w:numId w:val="11"/>
        </w:numPr>
        <w:spacing w:before="120" w:after="120"/>
        <w:ind w:left="357" w:hanging="357"/>
        <w:contextualSpacing w:val="0"/>
        <w:jc w:val="both"/>
        <w:rPr>
          <w:rFonts w:ascii="Times New Roman" w:hAnsi="Times New Roman"/>
          <w:b/>
        </w:rPr>
      </w:pPr>
      <w:proofErr w:type="spellStart"/>
      <w:r>
        <w:rPr>
          <w:rFonts w:ascii="Times New Roman" w:hAnsi="Times New Roman"/>
          <w:b/>
        </w:rPr>
        <w:t>Kesimpulan</w:t>
      </w:r>
      <w:proofErr w:type="spellEnd"/>
    </w:p>
    <w:p w:rsidR="00781EDE" w:rsidRPr="00781EDE" w:rsidRDefault="00781EDE" w:rsidP="00781EDE">
      <w:pPr>
        <w:spacing w:before="40" w:after="40" w:line="276" w:lineRule="auto"/>
        <w:jc w:val="both"/>
        <w:rPr>
          <w:rFonts w:ascii="Times New Roman" w:hAnsi="Times New Roman"/>
        </w:rPr>
      </w:pPr>
      <w:r w:rsidRPr="00781EDE">
        <w:rPr>
          <w:rFonts w:ascii="Times New Roman" w:hAnsi="Times New Roman"/>
        </w:rPr>
        <w:t>Penulisan paragraf pertama tidak menjorok ke dalam. Penulisan paragraf pertama tidak menjorok ke dalam. Penulisan paragraf pertama tidak menjorok ke dalam. Penulisan paragraf pertama tidak menjorok ke dalam. Penulisan paragraf pertama tidak menjorok ke dalam. Penulisan paragraf pertama tidak menjorok ke dalam. Penulisan paragraf pertama tidak menjorok ke dalam.</w:t>
      </w:r>
    </w:p>
    <w:p w:rsidR="00C82334" w:rsidRPr="00F42989" w:rsidRDefault="00C82334" w:rsidP="006A09F4">
      <w:pPr>
        <w:tabs>
          <w:tab w:val="left" w:pos="364"/>
          <w:tab w:val="center" w:pos="4399"/>
        </w:tabs>
        <w:spacing w:after="0" w:line="240" w:lineRule="auto"/>
        <w:ind w:left="720"/>
        <w:contextualSpacing/>
        <w:jc w:val="both"/>
        <w:rPr>
          <w:rFonts w:ascii="Times New Roman" w:hAnsi="Times New Roman" w:cs="Times New Roman"/>
        </w:rPr>
      </w:pPr>
    </w:p>
    <w:p w:rsidR="006C13FF" w:rsidRPr="006C13FF" w:rsidRDefault="00C82334" w:rsidP="006C13FF">
      <w:pPr>
        <w:tabs>
          <w:tab w:val="left" w:pos="364"/>
          <w:tab w:val="center" w:pos="4399"/>
        </w:tabs>
        <w:spacing w:after="120" w:line="240" w:lineRule="auto"/>
        <w:jc w:val="both"/>
        <w:rPr>
          <w:rFonts w:ascii="Times New Roman" w:hAnsi="Times New Roman" w:cs="Times New Roman"/>
          <w:b/>
          <w:lang w:val="en-US"/>
        </w:rPr>
      </w:pPr>
      <w:r w:rsidRPr="00F42989">
        <w:rPr>
          <w:rFonts w:ascii="Times New Roman" w:hAnsi="Times New Roman" w:cs="Times New Roman"/>
          <w:b/>
        </w:rPr>
        <w:t>D</w:t>
      </w:r>
      <w:proofErr w:type="spellStart"/>
      <w:r w:rsidR="006A09F4" w:rsidRPr="00F42989">
        <w:rPr>
          <w:rFonts w:ascii="Times New Roman" w:hAnsi="Times New Roman" w:cs="Times New Roman"/>
          <w:b/>
          <w:lang w:val="en-US"/>
        </w:rPr>
        <w:t>aftar</w:t>
      </w:r>
      <w:proofErr w:type="spellEnd"/>
      <w:r w:rsidR="006A09F4" w:rsidRPr="00F42989">
        <w:rPr>
          <w:rFonts w:ascii="Times New Roman" w:hAnsi="Times New Roman" w:cs="Times New Roman"/>
          <w:b/>
          <w:lang w:val="en-US"/>
        </w:rPr>
        <w:t xml:space="preserve"> </w:t>
      </w:r>
      <w:proofErr w:type="spellStart"/>
      <w:r w:rsidR="006A09F4" w:rsidRPr="00F42989">
        <w:rPr>
          <w:rFonts w:ascii="Times New Roman" w:hAnsi="Times New Roman" w:cs="Times New Roman"/>
          <w:b/>
          <w:lang w:val="en-US"/>
        </w:rPr>
        <w:t>Pustaka</w:t>
      </w:r>
      <w:proofErr w:type="spellEnd"/>
    </w:p>
    <w:p w:rsidR="006C13FF" w:rsidRDefault="006C13FF" w:rsidP="00D1598E">
      <w:pPr>
        <w:tabs>
          <w:tab w:val="left" w:pos="540"/>
          <w:tab w:val="center" w:pos="4399"/>
        </w:tabs>
        <w:spacing w:before="40" w:after="40" w:line="276" w:lineRule="auto"/>
        <w:ind w:left="720" w:hanging="720"/>
        <w:jc w:val="both"/>
        <w:rPr>
          <w:rFonts w:ascii="Times New Roman" w:hAnsi="Times New Roman"/>
          <w:lang w:val="en-US"/>
        </w:rPr>
      </w:pPr>
      <w:r w:rsidRPr="00162A05">
        <w:rPr>
          <w:rFonts w:ascii="Times New Roman" w:hAnsi="Times New Roman"/>
        </w:rPr>
        <w:t xml:space="preserve">Ali, </w:t>
      </w:r>
      <w:r w:rsidRPr="00162A05">
        <w:rPr>
          <w:rFonts w:ascii="Times New Roman" w:hAnsi="Times New Roman"/>
          <w:lang w:val="en-US"/>
        </w:rPr>
        <w:t xml:space="preserve">M., Khan, S.J., </w:t>
      </w:r>
      <w:proofErr w:type="spellStart"/>
      <w:r w:rsidRPr="00162A05">
        <w:rPr>
          <w:rFonts w:ascii="Times New Roman" w:hAnsi="Times New Roman"/>
          <w:lang w:val="en-US"/>
        </w:rPr>
        <w:t>Aslam</w:t>
      </w:r>
      <w:proofErr w:type="spellEnd"/>
      <w:r w:rsidRPr="00162A05">
        <w:rPr>
          <w:rFonts w:ascii="Times New Roman" w:hAnsi="Times New Roman"/>
          <w:lang w:val="en-US"/>
        </w:rPr>
        <w:t xml:space="preserve">, I., &amp; Khan, Z. (2011). Simulation of the impacts of land-use change on surface runoff Lai </w:t>
      </w:r>
      <w:proofErr w:type="spellStart"/>
      <w:r w:rsidRPr="00162A05">
        <w:rPr>
          <w:rFonts w:ascii="Times New Roman" w:hAnsi="Times New Roman"/>
          <w:lang w:val="en-US"/>
        </w:rPr>
        <w:t>Nullah</w:t>
      </w:r>
      <w:proofErr w:type="spellEnd"/>
      <w:r w:rsidRPr="00162A05">
        <w:rPr>
          <w:rFonts w:ascii="Times New Roman" w:hAnsi="Times New Roman"/>
          <w:lang w:val="en-US"/>
        </w:rPr>
        <w:t xml:space="preserve"> Basin in Islamabad, Pakistan. </w:t>
      </w:r>
      <w:r w:rsidRPr="0092353F">
        <w:rPr>
          <w:rFonts w:ascii="Times New Roman" w:hAnsi="Times New Roman"/>
          <w:i/>
          <w:lang w:val="en-US"/>
        </w:rPr>
        <w:t>Landscape and Urban Planning</w:t>
      </w:r>
      <w:r w:rsidRPr="00162A05">
        <w:rPr>
          <w:rFonts w:ascii="Times New Roman" w:hAnsi="Times New Roman"/>
          <w:lang w:val="en-US"/>
        </w:rPr>
        <w:t>, 102(4), 271-279.</w:t>
      </w:r>
      <w:r>
        <w:rPr>
          <w:rFonts w:ascii="Times New Roman" w:hAnsi="Times New Roman"/>
          <w:lang w:val="en-US"/>
        </w:rPr>
        <w:t xml:space="preserve"> </w:t>
      </w:r>
    </w:p>
    <w:p w:rsidR="006C13FF" w:rsidRPr="00E97ED5" w:rsidRDefault="006C13FF" w:rsidP="00D1598E">
      <w:pPr>
        <w:tabs>
          <w:tab w:val="left" w:pos="540"/>
          <w:tab w:val="center" w:pos="4399"/>
        </w:tabs>
        <w:spacing w:before="40" w:after="40" w:line="276" w:lineRule="auto"/>
        <w:ind w:left="720" w:hanging="720"/>
        <w:jc w:val="both"/>
        <w:rPr>
          <w:rFonts w:ascii="Times New Roman" w:hAnsi="Times New Roman"/>
          <w:lang w:val="en-US"/>
        </w:rPr>
      </w:pPr>
      <w:r w:rsidRPr="00F93DBF">
        <w:rPr>
          <w:rFonts w:ascii="Times New Roman" w:hAnsi="Times New Roman"/>
        </w:rPr>
        <w:t>Davie,</w:t>
      </w:r>
      <w:r>
        <w:rPr>
          <w:rFonts w:ascii="Times New Roman" w:hAnsi="Times New Roman"/>
        </w:rPr>
        <w:t xml:space="preserve"> T.</w:t>
      </w:r>
      <w:r w:rsidRPr="00F93DBF">
        <w:rPr>
          <w:rFonts w:ascii="Times New Roman" w:hAnsi="Times New Roman"/>
        </w:rPr>
        <w:t xml:space="preserve"> </w:t>
      </w:r>
      <w:r w:rsidRPr="00F93DBF">
        <w:rPr>
          <w:rFonts w:ascii="Times New Roman" w:hAnsi="Times New Roman"/>
          <w:lang w:val="en-US"/>
        </w:rPr>
        <w:t>(</w:t>
      </w:r>
      <w:r w:rsidRPr="00F93DBF">
        <w:rPr>
          <w:rFonts w:ascii="Times New Roman" w:hAnsi="Times New Roman"/>
        </w:rPr>
        <w:t>2002</w:t>
      </w:r>
      <w:r w:rsidRPr="00F93DBF">
        <w:rPr>
          <w:rFonts w:ascii="Times New Roman" w:hAnsi="Times New Roman"/>
          <w:lang w:val="en-US"/>
        </w:rPr>
        <w:t>).</w:t>
      </w:r>
      <w:r w:rsidRPr="00F93DBF">
        <w:rPr>
          <w:rFonts w:ascii="Times New Roman" w:hAnsi="Times New Roman"/>
        </w:rPr>
        <w:t xml:space="preserve"> </w:t>
      </w:r>
      <w:r w:rsidRPr="00F93DBF">
        <w:rPr>
          <w:rFonts w:ascii="Times New Roman" w:hAnsi="Times New Roman"/>
          <w:i/>
        </w:rPr>
        <w:t>Fundamental of hydrology Second Edition</w:t>
      </w:r>
      <w:r w:rsidRPr="00F93DBF">
        <w:rPr>
          <w:rFonts w:ascii="Times New Roman" w:hAnsi="Times New Roman"/>
        </w:rPr>
        <w:t xml:space="preserve">. </w:t>
      </w:r>
      <w:r w:rsidRPr="00F93DBF">
        <w:rPr>
          <w:rFonts w:ascii="Times New Roman" w:hAnsi="Times New Roman"/>
          <w:lang w:val="en-US"/>
        </w:rPr>
        <w:t xml:space="preserve">New York: </w:t>
      </w:r>
      <w:proofErr w:type="spellStart"/>
      <w:r w:rsidRPr="00F93DBF">
        <w:rPr>
          <w:rFonts w:ascii="Times New Roman" w:hAnsi="Times New Roman"/>
          <w:lang w:val="en-US"/>
        </w:rPr>
        <w:t>Routledge</w:t>
      </w:r>
      <w:proofErr w:type="spellEnd"/>
      <w:r w:rsidRPr="00F93DBF">
        <w:rPr>
          <w:rFonts w:ascii="Times New Roman" w:hAnsi="Times New Roman"/>
          <w:lang w:val="en-US"/>
        </w:rPr>
        <w:t>.</w:t>
      </w:r>
    </w:p>
    <w:p w:rsidR="006C13FF" w:rsidRPr="00F93DBF" w:rsidRDefault="006C13FF" w:rsidP="00D1598E">
      <w:pPr>
        <w:tabs>
          <w:tab w:val="left" w:pos="540"/>
          <w:tab w:val="center" w:pos="4399"/>
        </w:tabs>
        <w:spacing w:before="40" w:after="40" w:line="276" w:lineRule="auto"/>
        <w:ind w:left="720" w:hanging="720"/>
        <w:jc w:val="both"/>
        <w:rPr>
          <w:rFonts w:ascii="Times New Roman" w:hAnsi="Times New Roman"/>
          <w:lang w:val="en-US"/>
        </w:rPr>
      </w:pPr>
      <w:r w:rsidRPr="00F93DBF">
        <w:rPr>
          <w:rFonts w:ascii="Times New Roman" w:hAnsi="Times New Roman"/>
        </w:rPr>
        <w:t xml:space="preserve">Hoblit, B.C., and Curtis, D.C., </w:t>
      </w:r>
      <w:r w:rsidRPr="00F93DBF">
        <w:rPr>
          <w:rFonts w:ascii="Times New Roman" w:hAnsi="Times New Roman"/>
          <w:lang w:val="en-US"/>
        </w:rPr>
        <w:t>(</w:t>
      </w:r>
      <w:r w:rsidRPr="00F93DBF">
        <w:rPr>
          <w:rFonts w:ascii="Times New Roman" w:hAnsi="Times New Roman"/>
        </w:rPr>
        <w:t>2001</w:t>
      </w:r>
      <w:r w:rsidRPr="00F93DBF">
        <w:rPr>
          <w:rFonts w:ascii="Times New Roman" w:hAnsi="Times New Roman"/>
          <w:lang w:val="en-US"/>
        </w:rPr>
        <w:t>, march).</w:t>
      </w:r>
      <w:r w:rsidRPr="00F93DBF">
        <w:rPr>
          <w:rFonts w:ascii="Times New Roman" w:hAnsi="Times New Roman"/>
        </w:rPr>
        <w:t xml:space="preserve"> </w:t>
      </w:r>
      <w:r w:rsidRPr="0092353F">
        <w:rPr>
          <w:rFonts w:ascii="Times New Roman" w:hAnsi="Times New Roman"/>
          <w:i/>
        </w:rPr>
        <w:t>Integrating radar rainfall estimates with digital elevation models and land use data to create an accurate hydrologic model</w:t>
      </w:r>
      <w:r w:rsidRPr="00F93DBF">
        <w:rPr>
          <w:rFonts w:ascii="Times New Roman" w:hAnsi="Times New Roman"/>
        </w:rPr>
        <w:t>,</w:t>
      </w:r>
      <w:r w:rsidRPr="00F93DBF">
        <w:rPr>
          <w:rFonts w:ascii="Times New Roman" w:hAnsi="Times New Roman"/>
          <w:lang w:val="en-US"/>
        </w:rPr>
        <w:t xml:space="preserve"> paper</w:t>
      </w:r>
      <w:r w:rsidRPr="00F93DBF">
        <w:rPr>
          <w:rFonts w:ascii="Times New Roman" w:hAnsi="Times New Roman"/>
        </w:rPr>
        <w:t xml:space="preserve"> presented at the Floodplain Management Association Spring 2001 Conference, San Diego, California, 13-16 </w:t>
      </w:r>
      <w:r w:rsidR="00BD0250">
        <w:rPr>
          <w:rFonts w:ascii="Times New Roman" w:hAnsi="Times New Roman"/>
          <w:lang w:val="en-US"/>
        </w:rPr>
        <w:t>M</w:t>
      </w:r>
      <w:r w:rsidRPr="00F93DBF">
        <w:rPr>
          <w:rFonts w:ascii="Times New Roman" w:hAnsi="Times New Roman"/>
          <w:lang w:val="en-US"/>
        </w:rPr>
        <w:t>arch 2001.</w:t>
      </w:r>
      <w:r>
        <w:rPr>
          <w:rFonts w:ascii="Times New Roman" w:hAnsi="Times New Roman"/>
          <w:lang w:val="en-US"/>
        </w:rPr>
        <w:t xml:space="preserve">  </w:t>
      </w:r>
    </w:p>
    <w:p w:rsidR="006C13FF" w:rsidRDefault="006C13FF" w:rsidP="00D1598E">
      <w:pPr>
        <w:tabs>
          <w:tab w:val="left" w:pos="540"/>
          <w:tab w:val="center" w:pos="4399"/>
        </w:tabs>
        <w:spacing w:before="40" w:after="40" w:line="276" w:lineRule="auto"/>
        <w:ind w:left="720" w:hanging="720"/>
        <w:jc w:val="both"/>
        <w:rPr>
          <w:rFonts w:ascii="Times New Roman" w:hAnsi="Times New Roman"/>
        </w:rPr>
      </w:pPr>
      <w:r w:rsidRPr="00F93DBF">
        <w:rPr>
          <w:rFonts w:ascii="Times New Roman" w:hAnsi="Times New Roman"/>
        </w:rPr>
        <w:lastRenderedPageBreak/>
        <w:t>Ramdan</w:t>
      </w:r>
      <w:r w:rsidRPr="00F93DBF">
        <w:rPr>
          <w:rFonts w:ascii="Times New Roman" w:hAnsi="Times New Roman"/>
          <w:lang w:val="en-US"/>
        </w:rPr>
        <w:t xml:space="preserve"> H.</w:t>
      </w:r>
      <w:r w:rsidRPr="00F93DBF">
        <w:rPr>
          <w:rFonts w:ascii="Times New Roman" w:hAnsi="Times New Roman"/>
        </w:rPr>
        <w:t xml:space="preserve"> </w:t>
      </w:r>
      <w:r w:rsidRPr="00F93DBF">
        <w:rPr>
          <w:rFonts w:ascii="Times New Roman" w:hAnsi="Times New Roman"/>
          <w:lang w:val="en-US"/>
        </w:rPr>
        <w:t>(</w:t>
      </w:r>
      <w:r w:rsidRPr="00F93DBF">
        <w:rPr>
          <w:rFonts w:ascii="Times New Roman" w:hAnsi="Times New Roman"/>
        </w:rPr>
        <w:t>2004</w:t>
      </w:r>
      <w:r w:rsidRPr="00F93DBF">
        <w:rPr>
          <w:rFonts w:ascii="Times New Roman" w:hAnsi="Times New Roman"/>
          <w:lang w:val="en-US"/>
        </w:rPr>
        <w:t>).</w:t>
      </w:r>
      <w:r w:rsidRPr="00F93DBF">
        <w:rPr>
          <w:rFonts w:ascii="Times New Roman" w:hAnsi="Times New Roman"/>
        </w:rPr>
        <w:t xml:space="preserve"> Prinsip dasar </w:t>
      </w:r>
      <w:r w:rsidR="00D1598E">
        <w:rPr>
          <w:rFonts w:ascii="Times New Roman" w:hAnsi="Times New Roman"/>
          <w:lang w:val="en-US"/>
        </w:rPr>
        <w:t>P</w:t>
      </w:r>
      <w:r w:rsidR="00D1598E">
        <w:rPr>
          <w:rFonts w:ascii="Times New Roman" w:hAnsi="Times New Roman"/>
        </w:rPr>
        <w:t>engelolaan Daerah Aliran S</w:t>
      </w:r>
      <w:r w:rsidRPr="00F93DBF">
        <w:rPr>
          <w:rFonts w:ascii="Times New Roman" w:hAnsi="Times New Roman"/>
        </w:rPr>
        <w:t xml:space="preserve">ungai. </w:t>
      </w:r>
      <w:proofErr w:type="spellStart"/>
      <w:r w:rsidRPr="00F93DBF">
        <w:rPr>
          <w:rFonts w:ascii="Times New Roman" w:hAnsi="Times New Roman"/>
          <w:lang w:val="en-US"/>
        </w:rPr>
        <w:t>Jatinangor</w:t>
      </w:r>
      <w:proofErr w:type="spellEnd"/>
      <w:r w:rsidRPr="00F93DBF">
        <w:rPr>
          <w:rFonts w:ascii="Times New Roman" w:hAnsi="Times New Roman"/>
          <w:lang w:val="en-US"/>
        </w:rPr>
        <w:t xml:space="preserve">: </w:t>
      </w:r>
      <w:r w:rsidRPr="00F93DBF">
        <w:rPr>
          <w:rFonts w:ascii="Times New Roman" w:hAnsi="Times New Roman"/>
        </w:rPr>
        <w:t>Laboratorium Ekologi Hutan, Fakultas Kehutanan Universitas Winaya Mukti.</w:t>
      </w:r>
    </w:p>
    <w:p w:rsidR="006C13FF" w:rsidRDefault="006C13FF" w:rsidP="00D1598E">
      <w:pPr>
        <w:tabs>
          <w:tab w:val="left" w:pos="540"/>
          <w:tab w:val="center" w:pos="4399"/>
        </w:tabs>
        <w:spacing w:before="40" w:after="40" w:line="276" w:lineRule="auto"/>
        <w:ind w:left="720" w:hanging="720"/>
        <w:jc w:val="both"/>
        <w:rPr>
          <w:rFonts w:ascii="Times New Roman" w:hAnsi="Times New Roman"/>
          <w:lang w:val="en-US"/>
        </w:rPr>
      </w:pPr>
      <w:r>
        <w:rPr>
          <w:rFonts w:ascii="Times New Roman" w:hAnsi="Times New Roman"/>
          <w:lang w:val="en-US"/>
        </w:rPr>
        <w:t xml:space="preserve">United States Army Corps of Engineers (2013). </w:t>
      </w:r>
      <w:r w:rsidRPr="006C13FF">
        <w:rPr>
          <w:rFonts w:ascii="Times New Roman" w:hAnsi="Times New Roman"/>
          <w:i/>
          <w:lang w:val="en-US"/>
        </w:rPr>
        <w:t>Hydrologic Modeling System HEC-HMS: User’s Manual Version 4.0</w:t>
      </w:r>
      <w:r>
        <w:rPr>
          <w:rFonts w:ascii="Times New Roman" w:hAnsi="Times New Roman"/>
          <w:lang w:val="en-US"/>
        </w:rPr>
        <w:t>. California: Hydrologic Engineering Center.</w:t>
      </w:r>
    </w:p>
    <w:p w:rsidR="006C13FF" w:rsidRPr="00F93DBF" w:rsidRDefault="006C13FF" w:rsidP="00D1598E">
      <w:pPr>
        <w:tabs>
          <w:tab w:val="left" w:pos="540"/>
          <w:tab w:val="center" w:pos="4399"/>
        </w:tabs>
        <w:spacing w:before="40" w:after="40" w:line="276" w:lineRule="auto"/>
        <w:ind w:left="720" w:hanging="720"/>
        <w:jc w:val="both"/>
        <w:rPr>
          <w:rFonts w:ascii="Times New Roman" w:hAnsi="Times New Roman"/>
          <w:lang w:val="en-US"/>
        </w:rPr>
      </w:pPr>
      <w:r>
        <w:rPr>
          <w:rFonts w:ascii="Times New Roman" w:hAnsi="Times New Roman"/>
          <w:lang w:val="en-US"/>
        </w:rPr>
        <w:t xml:space="preserve">United States Department of Agriculture – Soil Conservation Service (1985). </w:t>
      </w:r>
      <w:r w:rsidRPr="00D1598E">
        <w:rPr>
          <w:rFonts w:ascii="Times New Roman" w:hAnsi="Times New Roman"/>
          <w:i/>
          <w:lang w:val="en-US"/>
        </w:rPr>
        <w:t>National Engineering Handbook, Section 4 – Hydrology</w:t>
      </w:r>
      <w:r>
        <w:rPr>
          <w:rFonts w:ascii="Times New Roman" w:hAnsi="Times New Roman"/>
          <w:lang w:val="en-US"/>
        </w:rPr>
        <w:t>. Washington D.C.: USDA-SCS.</w:t>
      </w:r>
    </w:p>
    <w:p w:rsidR="00BB2CF5" w:rsidRDefault="00BB2CF5" w:rsidP="00F56BA6">
      <w:pPr>
        <w:autoSpaceDE w:val="0"/>
        <w:autoSpaceDN w:val="0"/>
        <w:adjustRightInd w:val="0"/>
        <w:spacing w:before="120" w:line="240" w:lineRule="auto"/>
        <w:jc w:val="both"/>
        <w:rPr>
          <w:rFonts w:ascii="Times New Roman" w:hAnsi="Times New Roman"/>
        </w:rPr>
      </w:pPr>
    </w:p>
    <w:p w:rsidR="00BB2CF5" w:rsidRDefault="00BB2CF5" w:rsidP="00F56BA6">
      <w:pPr>
        <w:autoSpaceDE w:val="0"/>
        <w:autoSpaceDN w:val="0"/>
        <w:adjustRightInd w:val="0"/>
        <w:spacing w:before="120" w:line="240" w:lineRule="auto"/>
        <w:jc w:val="both"/>
        <w:rPr>
          <w:rFonts w:ascii="Times New Roman" w:hAnsi="Times New Roman"/>
        </w:rPr>
      </w:pPr>
    </w:p>
    <w:p w:rsidR="008B563F" w:rsidRPr="008B563F" w:rsidRDefault="006A0467" w:rsidP="008B563F">
      <w:pPr>
        <w:autoSpaceDE w:val="0"/>
        <w:autoSpaceDN w:val="0"/>
        <w:adjustRightInd w:val="0"/>
        <w:spacing w:before="120" w:line="240" w:lineRule="auto"/>
        <w:jc w:val="both"/>
        <w:rPr>
          <w:rFonts w:ascii="Times New Roman" w:hAnsi="Times New Roman"/>
          <w:b/>
          <w:color w:val="FF0000"/>
          <w:sz w:val="32"/>
        </w:rPr>
      </w:pPr>
      <w:r>
        <w:rPr>
          <w:rFonts w:ascii="Times New Roman" w:hAnsi="Times New Roman"/>
          <w:b/>
          <w:color w:val="FF0000"/>
          <w:sz w:val="32"/>
        </w:rPr>
        <w:t>Keterangan</w:t>
      </w:r>
      <w:bookmarkStart w:id="0" w:name="_GoBack"/>
      <w:bookmarkEnd w:id="0"/>
      <w:r w:rsidR="008B563F" w:rsidRPr="008B563F">
        <w:rPr>
          <w:rFonts w:ascii="Times New Roman" w:hAnsi="Times New Roman"/>
          <w:b/>
          <w:color w:val="FF0000"/>
          <w:sz w:val="32"/>
        </w:rPr>
        <w:t>:</w:t>
      </w:r>
    </w:p>
    <w:p w:rsidR="008B563F" w:rsidRDefault="008B563F" w:rsidP="008B563F">
      <w:pPr>
        <w:autoSpaceDE w:val="0"/>
        <w:autoSpaceDN w:val="0"/>
        <w:adjustRightInd w:val="0"/>
        <w:spacing w:before="120" w:line="240" w:lineRule="auto"/>
        <w:jc w:val="both"/>
        <w:rPr>
          <w:rFonts w:ascii="Times New Roman" w:hAnsi="Times New Roman" w:cs="Times New Roman"/>
          <w:b/>
          <w:sz w:val="24"/>
          <w:szCs w:val="24"/>
        </w:rPr>
      </w:pPr>
      <w:r w:rsidRPr="00F56BA6">
        <w:rPr>
          <w:rFonts w:ascii="Times New Roman" w:hAnsi="Times New Roman" w:cs="Times New Roman"/>
          <w:b/>
          <w:sz w:val="24"/>
          <w:szCs w:val="24"/>
        </w:rPr>
        <w:t xml:space="preserve">Artikel diketik pada ukuran kertas A4, jenis huruf </w:t>
      </w:r>
      <w:r w:rsidRPr="00F56BA6">
        <w:rPr>
          <w:rFonts w:ascii="Times New Roman" w:hAnsi="Times New Roman" w:cs="Times New Roman"/>
          <w:b/>
          <w:color w:val="2D0DB3"/>
          <w:sz w:val="24"/>
          <w:szCs w:val="24"/>
        </w:rPr>
        <w:t>Times New Roman</w:t>
      </w:r>
      <w:r>
        <w:rPr>
          <w:rFonts w:ascii="Times New Roman" w:hAnsi="Times New Roman" w:cs="Times New Roman"/>
          <w:b/>
          <w:color w:val="0070C0"/>
          <w:sz w:val="24"/>
          <w:szCs w:val="24"/>
        </w:rPr>
        <w:t xml:space="preserve">, </w:t>
      </w:r>
      <w:r w:rsidRPr="00BB2CF5">
        <w:rPr>
          <w:rFonts w:ascii="Times New Roman" w:hAnsi="Times New Roman" w:cs="Times New Roman"/>
          <w:b/>
          <w:sz w:val="24"/>
          <w:szCs w:val="24"/>
        </w:rPr>
        <w:t xml:space="preserve">size </w:t>
      </w:r>
      <w:r w:rsidRPr="00BB2CF5">
        <w:rPr>
          <w:rFonts w:ascii="Times New Roman" w:hAnsi="Times New Roman" w:cs="Times New Roman"/>
          <w:b/>
          <w:color w:val="2D0DB3"/>
          <w:sz w:val="24"/>
          <w:szCs w:val="24"/>
        </w:rPr>
        <w:t xml:space="preserve">11 </w:t>
      </w:r>
      <w:r w:rsidRPr="00F56BA6">
        <w:rPr>
          <w:rFonts w:ascii="Times New Roman" w:hAnsi="Times New Roman" w:cs="Times New Roman"/>
          <w:b/>
          <w:sz w:val="24"/>
          <w:szCs w:val="24"/>
        </w:rPr>
        <w:t>poin</w:t>
      </w:r>
      <w:r>
        <w:rPr>
          <w:rFonts w:ascii="Times New Roman" w:hAnsi="Times New Roman" w:cs="Times New Roman"/>
          <w:b/>
          <w:sz w:val="24"/>
          <w:szCs w:val="24"/>
        </w:rPr>
        <w:t xml:space="preserve">, format spasi </w:t>
      </w:r>
      <w:r w:rsidRPr="00BB2CF5">
        <w:rPr>
          <w:rFonts w:ascii="Times New Roman" w:hAnsi="Times New Roman" w:cs="Times New Roman"/>
          <w:b/>
          <w:color w:val="2D0DB3"/>
          <w:sz w:val="24"/>
          <w:szCs w:val="24"/>
        </w:rPr>
        <w:t xml:space="preserve">before 2 </w:t>
      </w:r>
      <w:r>
        <w:rPr>
          <w:rFonts w:ascii="Times New Roman" w:hAnsi="Times New Roman" w:cs="Times New Roman"/>
          <w:b/>
          <w:sz w:val="24"/>
          <w:szCs w:val="24"/>
        </w:rPr>
        <w:t xml:space="preserve">poin, </w:t>
      </w:r>
      <w:r w:rsidRPr="00BB2CF5">
        <w:rPr>
          <w:rFonts w:ascii="Times New Roman" w:hAnsi="Times New Roman" w:cs="Times New Roman"/>
          <w:b/>
          <w:color w:val="2D0DB3"/>
          <w:sz w:val="24"/>
          <w:szCs w:val="24"/>
        </w:rPr>
        <w:t xml:space="preserve">after 2 </w:t>
      </w:r>
      <w:r>
        <w:rPr>
          <w:rFonts w:ascii="Times New Roman" w:hAnsi="Times New Roman" w:cs="Times New Roman"/>
          <w:b/>
          <w:sz w:val="24"/>
          <w:szCs w:val="24"/>
        </w:rPr>
        <w:t xml:space="preserve">poin, Line Spacing </w:t>
      </w:r>
      <w:r w:rsidRPr="00BB2CF5">
        <w:rPr>
          <w:rFonts w:ascii="Times New Roman" w:hAnsi="Times New Roman" w:cs="Times New Roman"/>
          <w:b/>
          <w:color w:val="2D0DB3"/>
          <w:sz w:val="24"/>
          <w:szCs w:val="24"/>
        </w:rPr>
        <w:t>Multiple</w:t>
      </w:r>
      <w:r>
        <w:rPr>
          <w:rFonts w:ascii="Times New Roman" w:hAnsi="Times New Roman" w:cs="Times New Roman"/>
          <w:b/>
          <w:sz w:val="24"/>
          <w:szCs w:val="24"/>
        </w:rPr>
        <w:t xml:space="preserve">, At </w:t>
      </w:r>
      <w:r>
        <w:rPr>
          <w:rFonts w:ascii="Times New Roman" w:hAnsi="Times New Roman" w:cs="Times New Roman"/>
          <w:b/>
          <w:color w:val="2D0DB3"/>
          <w:sz w:val="24"/>
          <w:szCs w:val="24"/>
        </w:rPr>
        <w:t xml:space="preserve">1.15, </w:t>
      </w:r>
      <w:r w:rsidRPr="00BB2CF5">
        <w:rPr>
          <w:rFonts w:ascii="Times New Roman" w:hAnsi="Times New Roman" w:cs="Times New Roman"/>
          <w:b/>
          <w:sz w:val="24"/>
          <w:szCs w:val="24"/>
        </w:rPr>
        <w:t xml:space="preserve">tepi baris </w:t>
      </w:r>
      <w:r>
        <w:rPr>
          <w:rFonts w:ascii="Times New Roman" w:hAnsi="Times New Roman" w:cs="Times New Roman"/>
          <w:b/>
          <w:color w:val="2D0DB3"/>
          <w:sz w:val="24"/>
          <w:szCs w:val="24"/>
        </w:rPr>
        <w:t xml:space="preserve">2.54. Jumlah halaman 10-15 </w:t>
      </w:r>
      <w:r w:rsidRPr="00BB2CF5">
        <w:rPr>
          <w:rFonts w:ascii="Times New Roman" w:hAnsi="Times New Roman" w:cs="Times New Roman"/>
          <w:b/>
          <w:sz w:val="24"/>
          <w:szCs w:val="24"/>
        </w:rPr>
        <w:t>termasuk gambar dan tabel.</w:t>
      </w:r>
    </w:p>
    <w:p w:rsidR="00F56BA6" w:rsidRPr="00F56BA6" w:rsidRDefault="00F56BA6" w:rsidP="00F56BA6">
      <w:pPr>
        <w:autoSpaceDE w:val="0"/>
        <w:autoSpaceDN w:val="0"/>
        <w:adjustRightInd w:val="0"/>
        <w:spacing w:before="120" w:line="240" w:lineRule="auto"/>
        <w:jc w:val="both"/>
        <w:rPr>
          <w:rFonts w:ascii="Times New Roman" w:hAnsi="Times New Roman" w:cs="Times New Roman"/>
          <w:b/>
          <w:iCs/>
          <w:sz w:val="24"/>
        </w:rPr>
        <w:sectPr w:rsidR="00F56BA6" w:rsidRPr="00F56BA6">
          <w:headerReference w:type="default" r:id="rId8"/>
          <w:footerReference w:type="default" r:id="rId9"/>
          <w:pgSz w:w="11906" w:h="16838"/>
          <w:pgMar w:top="1440" w:right="1440" w:bottom="1440" w:left="1440" w:header="708" w:footer="708" w:gutter="0"/>
          <w:cols w:space="708"/>
          <w:docGrid w:linePitch="360"/>
        </w:sectPr>
      </w:pPr>
    </w:p>
    <w:p w:rsidR="00F56BA6" w:rsidRPr="00E454E1" w:rsidRDefault="00F56BA6" w:rsidP="00F93DBF">
      <w:pPr>
        <w:tabs>
          <w:tab w:val="left" w:pos="540"/>
          <w:tab w:val="center" w:pos="4399"/>
        </w:tabs>
        <w:spacing w:before="40" w:after="40" w:line="276" w:lineRule="auto"/>
        <w:ind w:left="706" w:hanging="706"/>
        <w:jc w:val="both"/>
        <w:rPr>
          <w:rFonts w:ascii="Times New Roman" w:hAnsi="Times New Roman"/>
        </w:rPr>
      </w:pPr>
    </w:p>
    <w:sectPr w:rsidR="00F56BA6" w:rsidRPr="00E454E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E4" w:rsidRDefault="00F718E4" w:rsidP="008F5DAF">
      <w:pPr>
        <w:spacing w:after="0" w:line="240" w:lineRule="auto"/>
      </w:pPr>
      <w:r>
        <w:separator/>
      </w:r>
    </w:p>
  </w:endnote>
  <w:endnote w:type="continuationSeparator" w:id="0">
    <w:p w:rsidR="00F718E4" w:rsidRDefault="00F718E4" w:rsidP="008F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914599"/>
      <w:docPartObj>
        <w:docPartGallery w:val="Page Numbers (Bottom of Page)"/>
        <w:docPartUnique/>
      </w:docPartObj>
    </w:sdtPr>
    <w:sdtEndPr>
      <w:rPr>
        <w:noProof/>
      </w:rPr>
    </w:sdtEndPr>
    <w:sdtContent>
      <w:p w:rsidR="00F56BA6" w:rsidRDefault="00F56BA6" w:rsidP="00EC25E5">
        <w:pPr>
          <w:pStyle w:val="Footer"/>
          <w:jc w:val="center"/>
        </w:pPr>
        <w:r>
          <w:fldChar w:fldCharType="begin"/>
        </w:r>
        <w:r>
          <w:instrText xml:space="preserve"> PAGE   \* MERGEFORMAT </w:instrText>
        </w:r>
        <w:r>
          <w:fldChar w:fldCharType="separate"/>
        </w:r>
        <w:r w:rsidR="006A0467">
          <w:rPr>
            <w:noProof/>
          </w:rPr>
          <w:t>3</w:t>
        </w:r>
        <w:r>
          <w:rPr>
            <w:noProof/>
          </w:rPr>
          <w:fldChar w:fldCharType="end"/>
        </w:r>
      </w:p>
    </w:sdtContent>
  </w:sdt>
  <w:p w:rsidR="00F56BA6" w:rsidRPr="00EC25E5" w:rsidRDefault="00F56BA6" w:rsidP="00EC25E5">
    <w:pPr>
      <w:pStyle w:val="Footer"/>
      <w:jc w:val="right"/>
      <w:rPr>
        <w:rFonts w:ascii="Times New Roman" w:hAnsi="Times New Roman" w:cs="Times New Roman"/>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8" w:rsidRPr="00643E4C" w:rsidRDefault="00D1598E" w:rsidP="00EC25E5">
    <w:pPr>
      <w:pStyle w:val="Footer"/>
      <w:jc w:val="right"/>
      <w:rPr>
        <w:rFonts w:ascii="Times New Roman" w:hAnsi="Times New Roman" w:cs="Times New Roman"/>
        <w:sz w:val="16"/>
        <w:szCs w:val="16"/>
      </w:rPr>
    </w:pPr>
    <w:r>
      <w:rPr>
        <w:rFonts w:ascii="Times New Roman" w:hAnsi="Times New Roman" w:cs="Times New Roman"/>
        <w:sz w:val="16"/>
        <w:szCs w:val="16"/>
        <w:lang w:val="en-US"/>
      </w:rPr>
      <w:t xml:space="preserve">S. </w:t>
    </w:r>
    <w:proofErr w:type="spellStart"/>
    <w:r>
      <w:rPr>
        <w:rFonts w:ascii="Times New Roman" w:hAnsi="Times New Roman" w:cs="Times New Roman"/>
        <w:sz w:val="16"/>
        <w:szCs w:val="16"/>
        <w:lang w:val="en-US"/>
      </w:rPr>
      <w:t>Putiamini</w:t>
    </w:r>
    <w:proofErr w:type="spellEnd"/>
    <w:r w:rsidR="003C1798" w:rsidRPr="00EC25E5">
      <w:rPr>
        <w:rFonts w:ascii="Times New Roman" w:hAnsi="Times New Roman" w:cs="Times New Roman"/>
        <w:sz w:val="16"/>
        <w:szCs w:val="16"/>
        <w:lang w:val="en-US"/>
      </w:rPr>
      <w:t xml:space="preserve"> </w:t>
    </w:r>
    <w:r w:rsidR="003C1798" w:rsidRPr="00EC25E5">
      <w:rPr>
        <w:rFonts w:ascii="Times New Roman" w:hAnsi="Times New Roman" w:cs="Times New Roman"/>
        <w:i/>
        <w:sz w:val="16"/>
        <w:szCs w:val="16"/>
        <w:lang w:val="en-US"/>
      </w:rPr>
      <w:t>et al</w:t>
    </w:r>
    <w:r w:rsidR="00BD0250">
      <w:rPr>
        <w:rFonts w:ascii="Times New Roman" w:hAnsi="Times New Roman" w:cs="Times New Roman"/>
        <w:sz w:val="16"/>
        <w:szCs w:val="16"/>
        <w:lang w:val="en-US"/>
      </w:rPr>
      <w:t xml:space="preserve">. (2017). </w:t>
    </w:r>
    <w:proofErr w:type="spellStart"/>
    <w:r w:rsidR="003C1798" w:rsidRPr="00E54493">
      <w:rPr>
        <w:rFonts w:ascii="Times New Roman" w:hAnsi="Times New Roman" w:cs="Times New Roman"/>
        <w:i/>
        <w:sz w:val="16"/>
        <w:szCs w:val="16"/>
        <w:lang w:val="en-US"/>
      </w:rPr>
      <w:t>Jurnal</w:t>
    </w:r>
    <w:proofErr w:type="spellEnd"/>
    <w:r w:rsidR="003C1798" w:rsidRPr="00E54493">
      <w:rPr>
        <w:rFonts w:ascii="Times New Roman" w:hAnsi="Times New Roman" w:cs="Times New Roman"/>
        <w:i/>
        <w:sz w:val="16"/>
        <w:szCs w:val="16"/>
        <w:lang w:val="en-US"/>
      </w:rPr>
      <w:t xml:space="preserve"> </w:t>
    </w:r>
    <w:proofErr w:type="spellStart"/>
    <w:r w:rsidR="003C1798" w:rsidRPr="00E54493">
      <w:rPr>
        <w:rFonts w:ascii="Times New Roman" w:hAnsi="Times New Roman" w:cs="Times New Roman"/>
        <w:i/>
        <w:sz w:val="16"/>
        <w:szCs w:val="16"/>
        <w:lang w:val="en-US"/>
      </w:rPr>
      <w:t>Geografi</w:t>
    </w:r>
    <w:proofErr w:type="spellEnd"/>
    <w:r w:rsidR="003C1798" w:rsidRPr="00E54493">
      <w:rPr>
        <w:rFonts w:ascii="Times New Roman" w:hAnsi="Times New Roman" w:cs="Times New Roman"/>
        <w:i/>
        <w:sz w:val="16"/>
        <w:szCs w:val="16"/>
        <w:lang w:val="en-US"/>
      </w:rPr>
      <w:t xml:space="preserve"> </w:t>
    </w:r>
    <w:proofErr w:type="spellStart"/>
    <w:r w:rsidR="003C1798" w:rsidRPr="00E54493">
      <w:rPr>
        <w:rFonts w:ascii="Times New Roman" w:hAnsi="Times New Roman" w:cs="Times New Roman"/>
        <w:i/>
        <w:sz w:val="16"/>
        <w:szCs w:val="16"/>
        <w:lang w:val="en-US"/>
      </w:rPr>
      <w:t>Lingkungan</w:t>
    </w:r>
    <w:proofErr w:type="spellEnd"/>
    <w:r w:rsidR="003C1798" w:rsidRPr="00E54493">
      <w:rPr>
        <w:rFonts w:ascii="Times New Roman" w:hAnsi="Times New Roman" w:cs="Times New Roman"/>
        <w:i/>
        <w:sz w:val="16"/>
        <w:szCs w:val="16"/>
        <w:lang w:val="en-US"/>
      </w:rPr>
      <w:t xml:space="preserve"> </w:t>
    </w:r>
    <w:proofErr w:type="spellStart"/>
    <w:r w:rsidR="003C1798" w:rsidRPr="00E54493">
      <w:rPr>
        <w:rFonts w:ascii="Times New Roman" w:hAnsi="Times New Roman" w:cs="Times New Roman"/>
        <w:i/>
        <w:sz w:val="16"/>
        <w:szCs w:val="16"/>
        <w:lang w:val="en-US"/>
      </w:rPr>
      <w:t>Tropik</w:t>
    </w:r>
    <w:proofErr w:type="spellEnd"/>
    <w:r w:rsidR="00E54493">
      <w:rPr>
        <w:rFonts w:ascii="Times New Roman" w:hAnsi="Times New Roman" w:cs="Times New Roman"/>
        <w:sz w:val="16"/>
        <w:szCs w:val="16"/>
        <w:lang w:val="en-US"/>
      </w:rPr>
      <w:t xml:space="preserve">, </w:t>
    </w:r>
    <w:r w:rsidR="003C1798" w:rsidRPr="00EC25E5">
      <w:rPr>
        <w:rFonts w:ascii="Times New Roman" w:hAnsi="Times New Roman" w:cs="Times New Roman"/>
        <w:sz w:val="16"/>
        <w:szCs w:val="16"/>
        <w:lang w:val="en-US"/>
      </w:rPr>
      <w:t>1</w:t>
    </w:r>
    <w:r w:rsidR="00BD0250">
      <w:rPr>
        <w:rFonts w:ascii="Times New Roman" w:hAnsi="Times New Roman" w:cs="Times New Roman"/>
        <w:sz w:val="16"/>
        <w:szCs w:val="16"/>
      </w:rPr>
      <w:t xml:space="preserve"> (1)</w:t>
    </w:r>
    <w:r w:rsidR="00BD0250">
      <w:rPr>
        <w:rFonts w:ascii="Times New Roman" w:hAnsi="Times New Roman" w:cs="Times New Roman"/>
        <w:sz w:val="16"/>
        <w:szCs w:val="16"/>
        <w:lang w:val="en-US"/>
      </w:rPr>
      <w:t xml:space="preserve">, </w:t>
    </w:r>
    <w:r w:rsidR="003C1798" w:rsidRPr="00EC25E5">
      <w:rPr>
        <w:rFonts w:ascii="Times New Roman" w:hAnsi="Times New Roman" w:cs="Times New Roman"/>
        <w:sz w:val="16"/>
        <w:szCs w:val="16"/>
        <w:lang w:val="en-US"/>
      </w:rPr>
      <w:t>1-1</w:t>
    </w:r>
    <w:r w:rsidR="00CB683C">
      <w:rPr>
        <w:rFonts w:ascii="Times New Roman" w:hAnsi="Times New Roman" w:cs="Times New Roman"/>
        <w:sz w:val="16"/>
        <w:szCs w:val="16"/>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E4" w:rsidRDefault="00F718E4" w:rsidP="008F5DAF">
      <w:pPr>
        <w:spacing w:after="0" w:line="240" w:lineRule="auto"/>
      </w:pPr>
      <w:r>
        <w:separator/>
      </w:r>
    </w:p>
  </w:footnote>
  <w:footnote w:type="continuationSeparator" w:id="0">
    <w:p w:rsidR="00F718E4" w:rsidRDefault="00F718E4" w:rsidP="008F5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A6" w:rsidRDefault="00F56BA6">
    <w:pPr>
      <w:pStyle w:val="Header"/>
    </w:pPr>
    <w:r w:rsidRPr="00966CBC">
      <w:rPr>
        <w:rFonts w:ascii="Times New Roman" w:hAnsi="Times New Roman" w:cs="Times New Roman"/>
        <w:b/>
        <w:noProof/>
        <w:sz w:val="40"/>
        <w:szCs w:val="40"/>
        <w:lang w:eastAsia="id-ID"/>
      </w:rPr>
      <w:drawing>
        <wp:anchor distT="0" distB="0" distL="114300" distR="114300" simplePos="0" relativeHeight="251659264" behindDoc="0" locked="0" layoutInCell="1" allowOverlap="1" wp14:anchorId="2F24291F" wp14:editId="194A5D6F">
          <wp:simplePos x="0" y="0"/>
          <wp:positionH relativeFrom="margin">
            <wp:posOffset>3867150</wp:posOffset>
          </wp:positionH>
          <wp:positionV relativeFrom="paragraph">
            <wp:posOffset>-177800</wp:posOffset>
          </wp:positionV>
          <wp:extent cx="1724025" cy="43005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 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430055"/>
                  </a:xfrm>
                  <a:prstGeom prst="rect">
                    <a:avLst/>
                  </a:prstGeom>
                </pic:spPr>
              </pic:pic>
            </a:graphicData>
          </a:graphic>
          <wp14:sizeRelH relativeFrom="page">
            <wp14:pctWidth>0</wp14:pctWidth>
          </wp14:sizeRelH>
          <wp14:sizeRelV relativeFrom="page">
            <wp14:pctHeight>0</wp14:pctHeight>
          </wp14:sizeRelV>
        </wp:anchor>
      </w:drawing>
    </w:r>
    <w:r w:rsidRPr="00966CBC">
      <w:rPr>
        <w:rFonts w:ascii="Times New Roman" w:hAnsi="Times New Roman" w:cs="Times New Roman"/>
        <w:b/>
        <w:noProof/>
        <w:sz w:val="40"/>
        <w:szCs w:val="40"/>
        <w:lang w:eastAsia="id-ID"/>
      </w:rPr>
      <mc:AlternateContent>
        <mc:Choice Requires="wps">
          <w:drawing>
            <wp:anchor distT="0" distB="0" distL="114300" distR="114300" simplePos="0" relativeHeight="251661312" behindDoc="0" locked="0" layoutInCell="1" allowOverlap="1" wp14:anchorId="54EF36A0" wp14:editId="780F8704">
              <wp:simplePos x="0" y="0"/>
              <wp:positionH relativeFrom="margin">
                <wp:posOffset>3810000</wp:posOffset>
              </wp:positionH>
              <wp:positionV relativeFrom="paragraph">
                <wp:posOffset>131445</wp:posOffset>
              </wp:positionV>
              <wp:extent cx="1905000" cy="419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BA6" w:rsidRPr="00D61642" w:rsidRDefault="00F56BA6" w:rsidP="00D61642">
                          <w:pPr>
                            <w:spacing w:after="0" w:line="240" w:lineRule="auto"/>
                            <w:jc w:val="both"/>
                            <w:rPr>
                              <w:rFonts w:ascii="Times New Roman" w:hAnsi="Times New Roman"/>
                              <w:bCs/>
                              <w:lang w:val="en-US"/>
                            </w:rPr>
                          </w:pPr>
                          <w:r>
                            <w:rPr>
                              <w:rFonts w:ascii="Times New Roman" w:hAnsi="Times New Roman"/>
                              <w:bCs/>
                              <w:sz w:val="16"/>
                              <w:szCs w:val="16"/>
                              <w:lang w:val="en-US"/>
                            </w:rPr>
                            <w:t xml:space="preserve">Journal homepage: http://jglitrop.ui.ac.id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F36A0" id="_x0000_t202" coordsize="21600,21600" o:spt="202" path="m,l,21600r21600,l21600,xe">
              <v:stroke joinstyle="miter"/>
              <v:path gradientshapeok="t" o:connecttype="rect"/>
            </v:shapetype>
            <v:shape id="Text Box 12" o:spid="_x0000_s1026" type="#_x0000_t202" style="position:absolute;margin-left:300pt;margin-top:10.35pt;width:150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" filled="f" stroked="f">
              <v:textbox inset=",7.2pt,,7.2pt">
                <w:txbxContent>
                  <w:p w:rsidR="00F56BA6" w:rsidRPr="00D61642" w:rsidRDefault="00F56BA6" w:rsidP="00D61642">
                    <w:pPr>
                      <w:spacing w:after="0" w:line="240" w:lineRule="auto"/>
                      <w:jc w:val="both"/>
                      <w:rPr>
                        <w:rFonts w:ascii="Times New Roman" w:hAnsi="Times New Roman"/>
                        <w:bCs/>
                        <w:lang w:val="en-US"/>
                      </w:rPr>
                    </w:pPr>
                    <w:r>
                      <w:rPr>
                        <w:rFonts w:ascii="Times New Roman" w:hAnsi="Times New Roman"/>
                        <w:bCs/>
                        <w:sz w:val="16"/>
                        <w:szCs w:val="16"/>
                        <w:lang w:val="en-US"/>
                      </w:rPr>
                      <w:t xml:space="preserve">Journal homepage: http://jglitrop.ui.ac.id </w:t>
                    </w:r>
                  </w:p>
                </w:txbxContent>
              </v:textbox>
              <w10:wrap anchorx="margin"/>
            </v:shape>
          </w:pict>
        </mc:Fallback>
      </mc:AlternateContent>
    </w:r>
    <w:r w:rsidRPr="00966CBC">
      <w:rPr>
        <w:rFonts w:ascii="Times New Roman" w:hAnsi="Times New Roman" w:cs="Times New Roman"/>
        <w:b/>
        <w:noProof/>
        <w:sz w:val="40"/>
        <w:szCs w:val="40"/>
        <w:lang w:eastAsia="id-ID"/>
      </w:rPr>
      <mc:AlternateContent>
        <mc:Choice Requires="wps">
          <w:drawing>
            <wp:anchor distT="0" distB="0" distL="114300" distR="114300" simplePos="0" relativeHeight="251660288" behindDoc="0" locked="0" layoutInCell="1" allowOverlap="1" wp14:anchorId="06BB9E11" wp14:editId="66AB9E28">
              <wp:simplePos x="0" y="0"/>
              <wp:positionH relativeFrom="margin">
                <wp:posOffset>0</wp:posOffset>
              </wp:positionH>
              <wp:positionV relativeFrom="paragraph">
                <wp:posOffset>-105410</wp:posOffset>
              </wp:positionV>
              <wp:extent cx="21971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BA6" w:rsidRPr="007C6040" w:rsidRDefault="00F56BA6" w:rsidP="009C2144">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e-</w:t>
                          </w:r>
                          <w:r w:rsidRPr="007C6040">
                            <w:rPr>
                              <w:rFonts w:ascii="Times New Roman" w:hAnsi="Times New Roman" w:cs="Times New Roman"/>
                              <w:bCs/>
                              <w:sz w:val="16"/>
                              <w:szCs w:val="16"/>
                            </w:rPr>
                            <w:t xml:space="preserve">ISSN </w:t>
                          </w:r>
                          <w:r w:rsidRPr="007C6040">
                            <w:rPr>
                              <w:rFonts w:ascii="Times New Roman" w:hAnsi="Times New Roman" w:cs="Times New Roman"/>
                              <w:sz w:val="16"/>
                              <w:szCs w:val="16"/>
                            </w:rPr>
                            <w:t>2597-9949</w:t>
                          </w:r>
                        </w:p>
                        <w:p w:rsidR="00F56BA6" w:rsidRPr="0065126E" w:rsidRDefault="00F56BA6" w:rsidP="007A17B2">
                          <w:pPr>
                            <w:spacing w:after="0" w:line="240" w:lineRule="auto"/>
                            <w:jc w:val="both"/>
                            <w:rPr>
                              <w:rFonts w:ascii="Times New Roman" w:hAnsi="Times New Roman"/>
                              <w:bCs/>
                              <w:sz w:val="16"/>
                              <w:szCs w:val="16"/>
                            </w:rPr>
                          </w:pPr>
                          <w:r>
                            <w:rPr>
                              <w:rFonts w:ascii="Times New Roman" w:hAnsi="Times New Roman"/>
                              <w:bCs/>
                              <w:sz w:val="16"/>
                              <w:szCs w:val="16"/>
                            </w:rPr>
                            <w:t>JGLITrop</w:t>
                          </w:r>
                          <w:r w:rsidRPr="002D670D">
                            <w:rPr>
                              <w:rFonts w:ascii="Times New Roman" w:hAnsi="Times New Roman"/>
                              <w:bCs/>
                              <w:sz w:val="16"/>
                              <w:szCs w:val="16"/>
                            </w:rPr>
                            <w:t xml:space="preserve"> Vol.</w:t>
                          </w:r>
                          <w:r w:rsidR="008B563F">
                            <w:rPr>
                              <w:rFonts w:ascii="Times New Roman" w:hAnsi="Times New Roman"/>
                              <w:bCs/>
                              <w:sz w:val="16"/>
                              <w:szCs w:val="16"/>
                            </w:rPr>
                            <w:t>-</w:t>
                          </w:r>
                          <w:r w:rsidRPr="002D670D">
                            <w:rPr>
                              <w:rFonts w:ascii="Times New Roman" w:hAnsi="Times New Roman"/>
                              <w:bCs/>
                              <w:sz w:val="16"/>
                              <w:szCs w:val="16"/>
                            </w:rPr>
                            <w:t>, No.</w:t>
                          </w:r>
                          <w:r w:rsidR="008B563F">
                            <w:rPr>
                              <w:rFonts w:ascii="Times New Roman" w:hAnsi="Times New Roman"/>
                              <w:bCs/>
                              <w:sz w:val="16"/>
                              <w:szCs w:val="16"/>
                            </w:rPr>
                            <w:t>-</w:t>
                          </w:r>
                          <w:r w:rsidRPr="002D670D">
                            <w:rPr>
                              <w:rFonts w:ascii="Times New Roman" w:hAnsi="Times New Roman"/>
                              <w:bCs/>
                              <w:sz w:val="16"/>
                              <w:szCs w:val="16"/>
                            </w:rPr>
                            <w:t xml:space="preserve">, </w:t>
                          </w:r>
                          <w:r w:rsidR="008B563F">
                            <w:rPr>
                              <w:rFonts w:ascii="Times New Roman" w:hAnsi="Times New Roman"/>
                              <w:bCs/>
                              <w:sz w:val="16"/>
                              <w:szCs w:val="16"/>
                            </w:rPr>
                            <w:t>Bulan Tahun</w:t>
                          </w:r>
                        </w:p>
                        <w:p w:rsidR="00F56BA6" w:rsidRPr="0065126E" w:rsidRDefault="008B563F" w:rsidP="007A17B2">
                          <w:pPr>
                            <w:spacing w:after="0" w:line="240" w:lineRule="auto"/>
                            <w:jc w:val="both"/>
                            <w:rPr>
                              <w:rFonts w:ascii="Times New Roman" w:hAnsi="Times New Roman"/>
                              <w:bCs/>
                            </w:rPr>
                          </w:pPr>
                          <w:r>
                            <w:rPr>
                              <w:rFonts w:ascii="Times New Roman" w:hAnsi="Times New Roman"/>
                              <w:bCs/>
                              <w:sz w:val="16"/>
                              <w:szCs w:val="16"/>
                            </w:rPr>
                            <w:t>© Tahun</w:t>
                          </w:r>
                          <w:r w:rsidR="00F56BA6" w:rsidRPr="002D670D">
                            <w:rPr>
                              <w:rFonts w:ascii="Times New Roman" w:hAnsi="Times New Roman"/>
                              <w:bCs/>
                              <w:sz w:val="16"/>
                              <w:szCs w:val="16"/>
                            </w:rPr>
                            <w:t xml:space="preserve"> </w:t>
                          </w:r>
                          <w:r w:rsidR="00F56BA6">
                            <w:rPr>
                              <w:rFonts w:ascii="Times New Roman" w:hAnsi="Times New Roman"/>
                              <w:bCs/>
                              <w:sz w:val="16"/>
                              <w:szCs w:val="16"/>
                            </w:rPr>
                            <w:t>Departemen Geografi FMIPA UI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B9E11" id="Text Box 8" o:spid="_x0000_s1027" type="#_x0000_t202" style="position:absolute;margin-left:0;margin-top:-8.3pt;width:173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" filled="f" stroked="f">
              <v:textbox inset=",7.2pt,,7.2pt">
                <w:txbxContent>
                  <w:p w:rsidR="00F56BA6" w:rsidRPr="007C6040" w:rsidRDefault="00F56BA6" w:rsidP="009C2144">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e-</w:t>
                    </w:r>
                    <w:r w:rsidRPr="007C6040">
                      <w:rPr>
                        <w:rFonts w:ascii="Times New Roman" w:hAnsi="Times New Roman" w:cs="Times New Roman"/>
                        <w:bCs/>
                        <w:sz w:val="16"/>
                        <w:szCs w:val="16"/>
                      </w:rPr>
                      <w:t xml:space="preserve">ISSN </w:t>
                    </w:r>
                    <w:r w:rsidRPr="007C6040">
                      <w:rPr>
                        <w:rFonts w:ascii="Times New Roman" w:hAnsi="Times New Roman" w:cs="Times New Roman"/>
                        <w:sz w:val="16"/>
                        <w:szCs w:val="16"/>
                      </w:rPr>
                      <w:t>2597-9949</w:t>
                    </w:r>
                  </w:p>
                  <w:p w:rsidR="00F56BA6" w:rsidRPr="0065126E" w:rsidRDefault="00F56BA6" w:rsidP="007A17B2">
                    <w:pPr>
                      <w:spacing w:after="0" w:line="240" w:lineRule="auto"/>
                      <w:jc w:val="both"/>
                      <w:rPr>
                        <w:rFonts w:ascii="Times New Roman" w:hAnsi="Times New Roman"/>
                        <w:bCs/>
                        <w:sz w:val="16"/>
                        <w:szCs w:val="16"/>
                      </w:rPr>
                    </w:pPr>
                    <w:r>
                      <w:rPr>
                        <w:rFonts w:ascii="Times New Roman" w:hAnsi="Times New Roman"/>
                        <w:bCs/>
                        <w:sz w:val="16"/>
                        <w:szCs w:val="16"/>
                      </w:rPr>
                      <w:t>JGLITrop</w:t>
                    </w:r>
                    <w:r w:rsidRPr="002D670D">
                      <w:rPr>
                        <w:rFonts w:ascii="Times New Roman" w:hAnsi="Times New Roman"/>
                        <w:bCs/>
                        <w:sz w:val="16"/>
                        <w:szCs w:val="16"/>
                      </w:rPr>
                      <w:t xml:space="preserve"> Vol.</w:t>
                    </w:r>
                    <w:r w:rsidR="008B563F">
                      <w:rPr>
                        <w:rFonts w:ascii="Times New Roman" w:hAnsi="Times New Roman"/>
                        <w:bCs/>
                        <w:sz w:val="16"/>
                        <w:szCs w:val="16"/>
                      </w:rPr>
                      <w:t>-</w:t>
                    </w:r>
                    <w:r w:rsidRPr="002D670D">
                      <w:rPr>
                        <w:rFonts w:ascii="Times New Roman" w:hAnsi="Times New Roman"/>
                        <w:bCs/>
                        <w:sz w:val="16"/>
                        <w:szCs w:val="16"/>
                      </w:rPr>
                      <w:t>, No.</w:t>
                    </w:r>
                    <w:r w:rsidR="008B563F">
                      <w:rPr>
                        <w:rFonts w:ascii="Times New Roman" w:hAnsi="Times New Roman"/>
                        <w:bCs/>
                        <w:sz w:val="16"/>
                        <w:szCs w:val="16"/>
                      </w:rPr>
                      <w:t>-</w:t>
                    </w:r>
                    <w:r w:rsidRPr="002D670D">
                      <w:rPr>
                        <w:rFonts w:ascii="Times New Roman" w:hAnsi="Times New Roman"/>
                        <w:bCs/>
                        <w:sz w:val="16"/>
                        <w:szCs w:val="16"/>
                      </w:rPr>
                      <w:t xml:space="preserve">, </w:t>
                    </w:r>
                    <w:r w:rsidR="008B563F">
                      <w:rPr>
                        <w:rFonts w:ascii="Times New Roman" w:hAnsi="Times New Roman"/>
                        <w:bCs/>
                        <w:sz w:val="16"/>
                        <w:szCs w:val="16"/>
                      </w:rPr>
                      <w:t>Bulan Tahun</w:t>
                    </w:r>
                  </w:p>
                  <w:p w:rsidR="00F56BA6" w:rsidRPr="0065126E" w:rsidRDefault="008B563F" w:rsidP="007A17B2">
                    <w:pPr>
                      <w:spacing w:after="0" w:line="240" w:lineRule="auto"/>
                      <w:jc w:val="both"/>
                      <w:rPr>
                        <w:rFonts w:ascii="Times New Roman" w:hAnsi="Times New Roman"/>
                        <w:bCs/>
                      </w:rPr>
                    </w:pPr>
                    <w:r>
                      <w:rPr>
                        <w:rFonts w:ascii="Times New Roman" w:hAnsi="Times New Roman"/>
                        <w:bCs/>
                        <w:sz w:val="16"/>
                        <w:szCs w:val="16"/>
                      </w:rPr>
                      <w:t>© Tahun</w:t>
                    </w:r>
                    <w:r w:rsidR="00F56BA6" w:rsidRPr="002D670D">
                      <w:rPr>
                        <w:rFonts w:ascii="Times New Roman" w:hAnsi="Times New Roman"/>
                        <w:bCs/>
                        <w:sz w:val="16"/>
                        <w:szCs w:val="16"/>
                      </w:rPr>
                      <w:t xml:space="preserve"> </w:t>
                    </w:r>
                    <w:r w:rsidR="00F56BA6">
                      <w:rPr>
                        <w:rFonts w:ascii="Times New Roman" w:hAnsi="Times New Roman"/>
                        <w:bCs/>
                        <w:sz w:val="16"/>
                        <w:szCs w:val="16"/>
                      </w:rPr>
                      <w:t>Departemen Geografi FMIPA UI</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29650"/>
      <w:docPartObj>
        <w:docPartGallery w:val="Page Numbers (Top of Page)"/>
        <w:docPartUnique/>
      </w:docPartObj>
    </w:sdtPr>
    <w:sdtEndPr>
      <w:rPr>
        <w:rFonts w:ascii="Times New Roman" w:hAnsi="Times New Roman" w:cs="Times New Roman"/>
        <w:noProof/>
      </w:rPr>
    </w:sdtEndPr>
    <w:sdtContent>
      <w:p w:rsidR="003C1798" w:rsidRPr="00EC25E5" w:rsidRDefault="003C1798">
        <w:pPr>
          <w:pStyle w:val="Header"/>
          <w:jc w:val="center"/>
          <w:rPr>
            <w:rFonts w:ascii="Times New Roman" w:hAnsi="Times New Roman" w:cs="Times New Roman"/>
          </w:rPr>
        </w:pPr>
        <w:r w:rsidRPr="00EC25E5">
          <w:rPr>
            <w:rFonts w:ascii="Times New Roman" w:hAnsi="Times New Roman" w:cs="Times New Roman"/>
          </w:rPr>
          <w:fldChar w:fldCharType="begin"/>
        </w:r>
        <w:r w:rsidRPr="00EC25E5">
          <w:rPr>
            <w:rFonts w:ascii="Times New Roman" w:hAnsi="Times New Roman" w:cs="Times New Roman"/>
          </w:rPr>
          <w:instrText xml:space="preserve"> PAGE   \* MERGEFORMAT </w:instrText>
        </w:r>
        <w:r w:rsidRPr="00EC25E5">
          <w:rPr>
            <w:rFonts w:ascii="Times New Roman" w:hAnsi="Times New Roman" w:cs="Times New Roman"/>
          </w:rPr>
          <w:fldChar w:fldCharType="separate"/>
        </w:r>
        <w:r w:rsidR="006A0467">
          <w:rPr>
            <w:rFonts w:ascii="Times New Roman" w:hAnsi="Times New Roman" w:cs="Times New Roman"/>
            <w:noProof/>
          </w:rPr>
          <w:t>5</w:t>
        </w:r>
        <w:r w:rsidRPr="00EC25E5">
          <w:rPr>
            <w:rFonts w:ascii="Times New Roman" w:hAnsi="Times New Roman" w:cs="Times New Roman"/>
            <w:noProof/>
          </w:rPr>
          <w:fldChar w:fldCharType="end"/>
        </w:r>
      </w:p>
    </w:sdtContent>
  </w:sdt>
  <w:p w:rsidR="003C1798" w:rsidRDefault="003C1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067"/>
    <w:multiLevelType w:val="multilevel"/>
    <w:tmpl w:val="9D904B9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AD23C0"/>
    <w:multiLevelType w:val="multilevel"/>
    <w:tmpl w:val="6DBC48AA"/>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AD3640"/>
    <w:multiLevelType w:val="multilevel"/>
    <w:tmpl w:val="041E58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i w:val="0"/>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3">
    <w:nsid w:val="22CA69ED"/>
    <w:multiLevelType w:val="hybridMultilevel"/>
    <w:tmpl w:val="FF7AA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2753D"/>
    <w:multiLevelType w:val="hybridMultilevel"/>
    <w:tmpl w:val="D27A4426"/>
    <w:lvl w:ilvl="0" w:tplc="04090011">
      <w:start w:val="1"/>
      <w:numFmt w:val="decimal"/>
      <w:lvlText w:val="%1)"/>
      <w:lvlJc w:val="left"/>
      <w:pPr>
        <w:ind w:left="720" w:hanging="360"/>
      </w:pPr>
    </w:lvl>
    <w:lvl w:ilvl="1" w:tplc="03FAF6F8">
      <w:start w:val="1"/>
      <w:numFmt w:val="lowerLetter"/>
      <w:lvlText w:val="%2)"/>
      <w:lvlJc w:val="left"/>
      <w:pPr>
        <w:ind w:left="1440" w:hanging="360"/>
      </w:pPr>
      <w:rPr>
        <w:rFonts w:hint="default"/>
      </w:rPr>
    </w:lvl>
    <w:lvl w:ilvl="2" w:tplc="C0401056">
      <w:start w:val="1"/>
      <w:numFmt w:val="upp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E568F8"/>
    <w:multiLevelType w:val="multilevel"/>
    <w:tmpl w:val="714C0C8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DA47B9A"/>
    <w:multiLevelType w:val="hybridMultilevel"/>
    <w:tmpl w:val="21FC4D26"/>
    <w:lvl w:ilvl="0" w:tplc="D1F41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5A7105"/>
    <w:multiLevelType w:val="hybridMultilevel"/>
    <w:tmpl w:val="5F36F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C358C"/>
    <w:multiLevelType w:val="hybridMultilevel"/>
    <w:tmpl w:val="11E2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33768"/>
    <w:multiLevelType w:val="hybridMultilevel"/>
    <w:tmpl w:val="AF3A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21AA0"/>
    <w:multiLevelType w:val="hybridMultilevel"/>
    <w:tmpl w:val="37AAF7B2"/>
    <w:lvl w:ilvl="0" w:tplc="955EB8D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3413D"/>
    <w:multiLevelType w:val="hybridMultilevel"/>
    <w:tmpl w:val="E2961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1"/>
  </w:num>
  <w:num w:numId="5">
    <w:abstractNumId w:val="9"/>
  </w:num>
  <w:num w:numId="6">
    <w:abstractNumId w:val="7"/>
  </w:num>
  <w:num w:numId="7">
    <w:abstractNumId w:val="3"/>
  </w:num>
  <w:num w:numId="8">
    <w:abstractNumId w:val="2"/>
  </w:num>
  <w:num w:numId="9">
    <w:abstractNumId w:val="10"/>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34"/>
    <w:rsid w:val="0001155D"/>
    <w:rsid w:val="00026621"/>
    <w:rsid w:val="00027C87"/>
    <w:rsid w:val="000A7727"/>
    <w:rsid w:val="000D7EEF"/>
    <w:rsid w:val="000F22BA"/>
    <w:rsid w:val="00103EBE"/>
    <w:rsid w:val="0011101F"/>
    <w:rsid w:val="00162A05"/>
    <w:rsid w:val="00175E63"/>
    <w:rsid w:val="002059DD"/>
    <w:rsid w:val="002A7AE9"/>
    <w:rsid w:val="00305637"/>
    <w:rsid w:val="00324E98"/>
    <w:rsid w:val="00353A47"/>
    <w:rsid w:val="003714E8"/>
    <w:rsid w:val="00375F0F"/>
    <w:rsid w:val="003912BD"/>
    <w:rsid w:val="003A6513"/>
    <w:rsid w:val="003B11C0"/>
    <w:rsid w:val="003C1402"/>
    <w:rsid w:val="003C1798"/>
    <w:rsid w:val="003E19C9"/>
    <w:rsid w:val="004321D4"/>
    <w:rsid w:val="00434762"/>
    <w:rsid w:val="0045528C"/>
    <w:rsid w:val="00460FF9"/>
    <w:rsid w:val="00483C1B"/>
    <w:rsid w:val="004B524A"/>
    <w:rsid w:val="004F57E6"/>
    <w:rsid w:val="004F59F4"/>
    <w:rsid w:val="00512C73"/>
    <w:rsid w:val="00513584"/>
    <w:rsid w:val="00550247"/>
    <w:rsid w:val="00560A46"/>
    <w:rsid w:val="005717DA"/>
    <w:rsid w:val="0059443D"/>
    <w:rsid w:val="005B7655"/>
    <w:rsid w:val="005D19FD"/>
    <w:rsid w:val="00643E4C"/>
    <w:rsid w:val="00656BD0"/>
    <w:rsid w:val="00662CCA"/>
    <w:rsid w:val="006A0467"/>
    <w:rsid w:val="006A09F4"/>
    <w:rsid w:val="006C13FF"/>
    <w:rsid w:val="007432D4"/>
    <w:rsid w:val="00781EDE"/>
    <w:rsid w:val="0078341D"/>
    <w:rsid w:val="007A17B2"/>
    <w:rsid w:val="007C133A"/>
    <w:rsid w:val="007F3001"/>
    <w:rsid w:val="00823270"/>
    <w:rsid w:val="008B563F"/>
    <w:rsid w:val="008C7694"/>
    <w:rsid w:val="008D6AA4"/>
    <w:rsid w:val="008E0338"/>
    <w:rsid w:val="008F5DAF"/>
    <w:rsid w:val="008F7701"/>
    <w:rsid w:val="0091263E"/>
    <w:rsid w:val="00916A92"/>
    <w:rsid w:val="0092353F"/>
    <w:rsid w:val="0093504A"/>
    <w:rsid w:val="00942862"/>
    <w:rsid w:val="00966CBC"/>
    <w:rsid w:val="009A23AA"/>
    <w:rsid w:val="009C2144"/>
    <w:rsid w:val="00A240C6"/>
    <w:rsid w:val="00A4453B"/>
    <w:rsid w:val="00A569A6"/>
    <w:rsid w:val="00A6043E"/>
    <w:rsid w:val="00A64568"/>
    <w:rsid w:val="00B122A9"/>
    <w:rsid w:val="00B22911"/>
    <w:rsid w:val="00B25D82"/>
    <w:rsid w:val="00B86D29"/>
    <w:rsid w:val="00B95897"/>
    <w:rsid w:val="00BA19E9"/>
    <w:rsid w:val="00BB2CF5"/>
    <w:rsid w:val="00BB3CF0"/>
    <w:rsid w:val="00BD0250"/>
    <w:rsid w:val="00BD49F1"/>
    <w:rsid w:val="00C27D1F"/>
    <w:rsid w:val="00C60951"/>
    <w:rsid w:val="00C82334"/>
    <w:rsid w:val="00C90314"/>
    <w:rsid w:val="00CB683C"/>
    <w:rsid w:val="00D07E2F"/>
    <w:rsid w:val="00D1598E"/>
    <w:rsid w:val="00D227C2"/>
    <w:rsid w:val="00D43B1B"/>
    <w:rsid w:val="00D47E7E"/>
    <w:rsid w:val="00D54941"/>
    <w:rsid w:val="00D61642"/>
    <w:rsid w:val="00DF0A64"/>
    <w:rsid w:val="00E31270"/>
    <w:rsid w:val="00E454E1"/>
    <w:rsid w:val="00E54493"/>
    <w:rsid w:val="00E72718"/>
    <w:rsid w:val="00E90FE3"/>
    <w:rsid w:val="00E97ED5"/>
    <w:rsid w:val="00EC1125"/>
    <w:rsid w:val="00EC25E5"/>
    <w:rsid w:val="00ED5048"/>
    <w:rsid w:val="00EE2161"/>
    <w:rsid w:val="00EE5A1B"/>
    <w:rsid w:val="00F2220F"/>
    <w:rsid w:val="00F42989"/>
    <w:rsid w:val="00F56BA6"/>
    <w:rsid w:val="00F718E4"/>
    <w:rsid w:val="00F741DF"/>
    <w:rsid w:val="00F93DBF"/>
    <w:rsid w:val="00FA5FB1"/>
    <w:rsid w:val="00FB3AA2"/>
    <w:rsid w:val="00FC6D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9889FC-D2CB-489D-9206-C502DD56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2334"/>
    <w:rPr>
      <w:color w:val="0563C1" w:themeColor="hyperlink"/>
      <w:u w:val="single"/>
    </w:rPr>
  </w:style>
  <w:style w:type="paragraph" w:styleId="ListParagraph">
    <w:name w:val="List Paragraph"/>
    <w:aliases w:val="kepala"/>
    <w:basedOn w:val="Normal"/>
    <w:link w:val="ListParagraphChar"/>
    <w:qFormat/>
    <w:rsid w:val="00C82334"/>
    <w:pPr>
      <w:spacing w:before="240" w:after="200" w:line="240" w:lineRule="auto"/>
      <w:ind w:left="720"/>
      <w:contextualSpacing/>
      <w:jc w:val="center"/>
    </w:pPr>
    <w:rPr>
      <w:rFonts w:ascii="Calibri" w:eastAsia="Calibri" w:hAnsi="Calibri" w:cs="Times New Roman"/>
      <w:lang w:val="en-US"/>
    </w:rPr>
  </w:style>
  <w:style w:type="character" w:customStyle="1" w:styleId="ListParagraphChar">
    <w:name w:val="List Paragraph Char"/>
    <w:aliases w:val="kepala Char"/>
    <w:basedOn w:val="DefaultParagraphFont"/>
    <w:link w:val="ListParagraph"/>
    <w:uiPriority w:val="34"/>
    <w:locked/>
    <w:rsid w:val="00C82334"/>
    <w:rPr>
      <w:rFonts w:ascii="Calibri" w:eastAsia="Calibri" w:hAnsi="Calibri" w:cs="Times New Roman"/>
      <w:lang w:val="en-US"/>
    </w:rPr>
  </w:style>
  <w:style w:type="paragraph" w:styleId="BalloonText">
    <w:name w:val="Balloon Text"/>
    <w:basedOn w:val="Normal"/>
    <w:link w:val="BalloonTextChar"/>
    <w:uiPriority w:val="99"/>
    <w:semiHidden/>
    <w:unhideWhenUsed/>
    <w:rsid w:val="004F5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F4"/>
    <w:rPr>
      <w:rFonts w:ascii="Tahoma" w:hAnsi="Tahoma" w:cs="Tahoma"/>
      <w:sz w:val="16"/>
      <w:szCs w:val="16"/>
    </w:rPr>
  </w:style>
  <w:style w:type="paragraph" w:styleId="Header">
    <w:name w:val="header"/>
    <w:basedOn w:val="Normal"/>
    <w:link w:val="HeaderChar"/>
    <w:uiPriority w:val="99"/>
    <w:unhideWhenUsed/>
    <w:rsid w:val="008F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AF"/>
  </w:style>
  <w:style w:type="paragraph" w:styleId="Footer">
    <w:name w:val="footer"/>
    <w:basedOn w:val="Normal"/>
    <w:link w:val="FooterChar"/>
    <w:uiPriority w:val="99"/>
    <w:unhideWhenUsed/>
    <w:rsid w:val="008F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AF"/>
  </w:style>
  <w:style w:type="character" w:customStyle="1" w:styleId="Mention">
    <w:name w:val="Mention"/>
    <w:basedOn w:val="DefaultParagraphFont"/>
    <w:uiPriority w:val="99"/>
    <w:semiHidden/>
    <w:unhideWhenUsed/>
    <w:rsid w:val="00D61642"/>
    <w:rPr>
      <w:color w:val="2B579A"/>
      <w:shd w:val="clear" w:color="auto" w:fill="E6E6E6"/>
    </w:rPr>
  </w:style>
  <w:style w:type="character" w:styleId="FollowedHyperlink">
    <w:name w:val="FollowedHyperlink"/>
    <w:basedOn w:val="DefaultParagraphFont"/>
    <w:uiPriority w:val="99"/>
    <w:semiHidden/>
    <w:unhideWhenUsed/>
    <w:rsid w:val="00162A05"/>
    <w:rPr>
      <w:color w:val="954F72" w:themeColor="followedHyperlink"/>
      <w:u w:val="single"/>
    </w:rPr>
  </w:style>
  <w:style w:type="paragraph" w:styleId="HTMLPreformatted">
    <w:name w:val="HTML Preformatted"/>
    <w:basedOn w:val="Normal"/>
    <w:link w:val="HTMLPreformattedChar"/>
    <w:uiPriority w:val="99"/>
    <w:unhideWhenUsed/>
    <w:rsid w:val="0037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75F0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67698">
      <w:bodyDiv w:val="1"/>
      <w:marLeft w:val="0"/>
      <w:marRight w:val="0"/>
      <w:marTop w:val="0"/>
      <w:marBottom w:val="0"/>
      <w:divBdr>
        <w:top w:val="none" w:sz="0" w:space="0" w:color="auto"/>
        <w:left w:val="none" w:sz="0" w:space="0" w:color="auto"/>
        <w:bottom w:val="none" w:sz="0" w:space="0" w:color="auto"/>
        <w:right w:val="none" w:sz="0" w:space="0" w:color="auto"/>
      </w:divBdr>
    </w:div>
    <w:div w:id="735053458">
      <w:bodyDiv w:val="1"/>
      <w:marLeft w:val="0"/>
      <w:marRight w:val="0"/>
      <w:marTop w:val="0"/>
      <w:marBottom w:val="0"/>
      <w:divBdr>
        <w:top w:val="none" w:sz="0" w:space="0" w:color="auto"/>
        <w:left w:val="none" w:sz="0" w:space="0" w:color="auto"/>
        <w:bottom w:val="none" w:sz="0" w:space="0" w:color="auto"/>
        <w:right w:val="none" w:sz="0" w:space="0" w:color="auto"/>
      </w:divBdr>
    </w:div>
    <w:div w:id="1507598220">
      <w:bodyDiv w:val="1"/>
      <w:marLeft w:val="0"/>
      <w:marRight w:val="0"/>
      <w:marTop w:val="0"/>
      <w:marBottom w:val="0"/>
      <w:divBdr>
        <w:top w:val="none" w:sz="0" w:space="0" w:color="auto"/>
        <w:left w:val="none" w:sz="0" w:space="0" w:color="auto"/>
        <w:bottom w:val="none" w:sz="0" w:space="0" w:color="auto"/>
        <w:right w:val="none" w:sz="0" w:space="0" w:color="auto"/>
      </w:divBdr>
    </w:div>
    <w:div w:id="17052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2017-10-13T10:02:00Z</cp:lastPrinted>
  <dcterms:created xsi:type="dcterms:W3CDTF">2017-10-19T11:04:00Z</dcterms:created>
  <dcterms:modified xsi:type="dcterms:W3CDTF">2018-01-23T05:54:00Z</dcterms:modified>
</cp:coreProperties>
</file>